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EB8" w:rsidRDefault="00965EB8" w:rsidP="00965EB8">
      <w:pPr>
        <w:snapToGrid w:val="0"/>
        <w:jc w:val="center"/>
        <w:rPr>
          <w:rFonts w:ascii="宋体" w:hAnsi="宋体"/>
          <w:b/>
          <w:w w:val="85"/>
          <w:sz w:val="36"/>
          <w:szCs w:val="36"/>
        </w:rPr>
      </w:pPr>
    </w:p>
    <w:p w:rsidR="00965EB8" w:rsidRPr="008074B0" w:rsidRDefault="00965EB8" w:rsidP="00965EB8">
      <w:pPr>
        <w:snapToGrid w:val="0"/>
        <w:jc w:val="center"/>
        <w:rPr>
          <w:rFonts w:ascii="宋体" w:hAnsi="宋体"/>
          <w:b/>
          <w:w w:val="85"/>
          <w:sz w:val="36"/>
          <w:szCs w:val="36"/>
        </w:rPr>
      </w:pPr>
      <w:r>
        <w:rPr>
          <w:rFonts w:ascii="宋体" w:hAnsi="宋体" w:hint="eastAsia"/>
          <w:b/>
          <w:w w:val="85"/>
          <w:sz w:val="36"/>
          <w:szCs w:val="36"/>
        </w:rPr>
        <w:t>第十届</w:t>
      </w:r>
      <w:r w:rsidRPr="008074B0">
        <w:rPr>
          <w:rFonts w:ascii="宋体" w:hAnsi="宋体" w:hint="eastAsia"/>
          <w:b/>
          <w:w w:val="85"/>
          <w:sz w:val="36"/>
          <w:szCs w:val="36"/>
        </w:rPr>
        <w:t>全国大学生机械创新设计大赛主题与内容的通知</w:t>
      </w:r>
    </w:p>
    <w:p w:rsidR="00965EB8" w:rsidRPr="000D6832" w:rsidRDefault="00965EB8" w:rsidP="00965EB8">
      <w:pPr>
        <w:snapToGrid w:val="0"/>
        <w:jc w:val="center"/>
        <w:rPr>
          <w:rFonts w:ascii="宋体" w:hAnsi="宋体"/>
          <w:b/>
          <w:sz w:val="24"/>
        </w:rPr>
      </w:pPr>
      <w:r w:rsidRPr="000D6832">
        <w:rPr>
          <w:rFonts w:ascii="宋体" w:hAnsi="宋体" w:hint="eastAsia"/>
          <w:b/>
          <w:sz w:val="24"/>
        </w:rPr>
        <w:t>（第1</w:t>
      </w:r>
      <w:r w:rsidR="0074438E">
        <w:rPr>
          <w:rFonts w:ascii="宋体" w:hAnsi="宋体" w:hint="eastAsia"/>
          <w:b/>
          <w:sz w:val="24"/>
        </w:rPr>
        <w:t>号通知）</w:t>
      </w:r>
    </w:p>
    <w:p w:rsidR="00965EB8" w:rsidRPr="000D6832" w:rsidRDefault="00965EB8" w:rsidP="00965EB8">
      <w:pPr>
        <w:spacing w:line="480" w:lineRule="exact"/>
        <w:rPr>
          <w:rFonts w:ascii="宋体" w:hAnsi="宋体"/>
          <w:sz w:val="28"/>
          <w:szCs w:val="28"/>
        </w:rPr>
      </w:pPr>
    </w:p>
    <w:p w:rsidR="00965EB8" w:rsidRPr="000D6832" w:rsidRDefault="00965EB8" w:rsidP="00965EB8">
      <w:pPr>
        <w:adjustRightInd w:val="0"/>
        <w:snapToGrid w:val="0"/>
        <w:spacing w:line="300" w:lineRule="auto"/>
        <w:rPr>
          <w:rFonts w:ascii="宋体" w:hAnsi="宋体"/>
          <w:b/>
          <w:sz w:val="28"/>
          <w:szCs w:val="28"/>
        </w:rPr>
      </w:pPr>
      <w:r w:rsidRPr="000D6832">
        <w:rPr>
          <w:rFonts w:ascii="宋体" w:hAnsi="宋体" w:hint="eastAsia"/>
          <w:b/>
          <w:sz w:val="28"/>
          <w:szCs w:val="28"/>
        </w:rPr>
        <w:t>各省（自治区、直辖市）赛区组委会、</w:t>
      </w:r>
      <w:proofErr w:type="gramStart"/>
      <w:r w:rsidRPr="000D6832">
        <w:rPr>
          <w:rFonts w:ascii="宋体" w:hAnsi="宋体" w:hint="eastAsia"/>
          <w:b/>
          <w:sz w:val="28"/>
          <w:szCs w:val="28"/>
        </w:rPr>
        <w:t>慧鱼</w:t>
      </w:r>
      <w:r>
        <w:rPr>
          <w:rFonts w:ascii="宋体" w:hAnsi="宋体" w:hint="eastAsia"/>
          <w:b/>
          <w:sz w:val="28"/>
          <w:szCs w:val="28"/>
        </w:rPr>
        <w:t>组竞赛</w:t>
      </w:r>
      <w:proofErr w:type="gramEnd"/>
      <w:r w:rsidRPr="000D6832">
        <w:rPr>
          <w:rFonts w:ascii="宋体" w:hAnsi="宋体" w:hint="eastAsia"/>
          <w:b/>
          <w:sz w:val="28"/>
          <w:szCs w:val="28"/>
        </w:rPr>
        <w:t>组委会：</w:t>
      </w:r>
    </w:p>
    <w:p w:rsidR="00965EB8" w:rsidRPr="000D6832" w:rsidRDefault="00965EB8" w:rsidP="00965EB8">
      <w:pPr>
        <w:adjustRightInd w:val="0"/>
        <w:snapToGrid w:val="0"/>
        <w:spacing w:line="300" w:lineRule="auto"/>
        <w:rPr>
          <w:rFonts w:ascii="宋体" w:hAnsi="宋体"/>
          <w:b/>
          <w:sz w:val="28"/>
          <w:szCs w:val="28"/>
        </w:rPr>
      </w:pPr>
      <w:r w:rsidRPr="000D6832">
        <w:rPr>
          <w:rFonts w:ascii="宋体" w:hAnsi="宋体" w:hint="eastAsia"/>
          <w:b/>
          <w:sz w:val="28"/>
          <w:szCs w:val="28"/>
        </w:rPr>
        <w:t>各大区机械原理教学研究会、机械设计教学研究会、各省市金工研究会：</w:t>
      </w:r>
    </w:p>
    <w:p w:rsidR="00965EB8" w:rsidRPr="000D6832" w:rsidRDefault="00965EB8" w:rsidP="00965EB8">
      <w:pPr>
        <w:adjustRightInd w:val="0"/>
        <w:snapToGrid w:val="0"/>
        <w:spacing w:line="300" w:lineRule="auto"/>
        <w:rPr>
          <w:rFonts w:ascii="宋体" w:hAnsi="宋体"/>
          <w:sz w:val="28"/>
          <w:szCs w:val="28"/>
        </w:rPr>
      </w:pPr>
      <w:r w:rsidRPr="000D6832">
        <w:rPr>
          <w:rFonts w:ascii="宋体" w:hAnsi="宋体" w:hint="eastAsia"/>
          <w:b/>
          <w:sz w:val="28"/>
          <w:szCs w:val="28"/>
        </w:rPr>
        <w:t>全国各有关高等学校：</w:t>
      </w:r>
    </w:p>
    <w:p w:rsidR="00965EB8" w:rsidRPr="00094CFE" w:rsidRDefault="00965EB8" w:rsidP="00965EB8">
      <w:pPr>
        <w:adjustRightInd w:val="0"/>
        <w:snapToGrid w:val="0"/>
        <w:spacing w:line="300" w:lineRule="auto"/>
        <w:rPr>
          <w:rFonts w:eastAsia="仿宋_GB2312"/>
          <w:sz w:val="28"/>
          <w:szCs w:val="28"/>
        </w:rPr>
      </w:pPr>
    </w:p>
    <w:p w:rsidR="00965EB8" w:rsidRPr="000D6832" w:rsidRDefault="00965EB8" w:rsidP="00965EB8">
      <w:pPr>
        <w:adjustRightInd w:val="0"/>
        <w:snapToGrid w:val="0"/>
        <w:spacing w:line="300" w:lineRule="auto"/>
        <w:ind w:firstLineChars="200" w:firstLine="560"/>
        <w:rPr>
          <w:rFonts w:ascii="宋体" w:hAnsi="宋体"/>
          <w:sz w:val="28"/>
          <w:szCs w:val="28"/>
        </w:rPr>
      </w:pPr>
      <w:r>
        <w:rPr>
          <w:rFonts w:hint="eastAsia"/>
          <w:color w:val="000000"/>
          <w:sz w:val="28"/>
          <w:szCs w:val="28"/>
        </w:rPr>
        <w:t>创新是引领发展的第一动力，是建设现代化经济体系的战略支撑。</w:t>
      </w:r>
      <w:r w:rsidRPr="009E5CD8">
        <w:rPr>
          <w:rFonts w:ascii="宋体" w:hAnsi="宋体" w:cs="仿宋_GB2312" w:hint="eastAsia"/>
          <w:sz w:val="28"/>
          <w:szCs w:val="21"/>
        </w:rPr>
        <w:t>全国大学生机械创新设计大赛以其“实物参赛、机电结合、系统训练、创新应用、科技创业”的突出特色，获得了全国高校机械类、</w:t>
      </w:r>
      <w:proofErr w:type="gramStart"/>
      <w:r w:rsidRPr="009E5CD8">
        <w:rPr>
          <w:rFonts w:ascii="宋体" w:hAnsi="宋体" w:cs="仿宋_GB2312" w:hint="eastAsia"/>
          <w:sz w:val="28"/>
          <w:szCs w:val="21"/>
        </w:rPr>
        <w:t>近机类</w:t>
      </w:r>
      <w:proofErr w:type="gramEnd"/>
      <w:r w:rsidRPr="009E5CD8">
        <w:rPr>
          <w:rFonts w:ascii="宋体" w:hAnsi="宋体" w:cs="仿宋_GB2312" w:hint="eastAsia"/>
          <w:sz w:val="28"/>
          <w:szCs w:val="21"/>
        </w:rPr>
        <w:t>及工程类等专业广大师生</w:t>
      </w:r>
      <w:r w:rsidR="005C1082">
        <w:rPr>
          <w:rFonts w:ascii="宋体" w:hAnsi="宋体" w:cs="仿宋_GB2312" w:hint="eastAsia"/>
          <w:sz w:val="28"/>
          <w:szCs w:val="21"/>
        </w:rPr>
        <w:t>高度</w:t>
      </w:r>
      <w:r w:rsidRPr="009E5CD8">
        <w:rPr>
          <w:rFonts w:ascii="宋体" w:hAnsi="宋体" w:cs="仿宋_GB2312" w:hint="eastAsia"/>
          <w:sz w:val="28"/>
          <w:szCs w:val="21"/>
        </w:rPr>
        <w:t>赞誉和积极</w:t>
      </w:r>
      <w:r w:rsidR="005C1082">
        <w:rPr>
          <w:rFonts w:ascii="宋体" w:hAnsi="宋体" w:cs="仿宋_GB2312" w:hint="eastAsia"/>
          <w:sz w:val="28"/>
          <w:szCs w:val="21"/>
        </w:rPr>
        <w:t>响应</w:t>
      </w:r>
      <w:r w:rsidRPr="009E5CD8">
        <w:rPr>
          <w:rFonts w:ascii="宋体" w:hAnsi="宋体" w:cs="仿宋_GB2312" w:hint="eastAsia"/>
          <w:sz w:val="28"/>
          <w:szCs w:val="21"/>
        </w:rPr>
        <w:t>。机械创新设计大赛平台在促进高校创新实验室建设、拓展实践教学内容的深度与广度、提升教师教学和工程实践能力、培养学生创新精神和实践能力、提高学校教学水平等方面发挥了积极的作用。</w:t>
      </w:r>
      <w:r w:rsidRPr="00214CF9">
        <w:rPr>
          <w:rFonts w:ascii="宋体" w:hAnsi="宋体" w:cs="仿宋_GB2312" w:hint="eastAsia"/>
          <w:sz w:val="28"/>
          <w:szCs w:val="28"/>
        </w:rPr>
        <w:t>机械创新设计大赛</w:t>
      </w:r>
      <w:r>
        <w:rPr>
          <w:rFonts w:ascii="宋体" w:hAnsi="宋体" w:cs="仿宋_GB2312" w:hint="eastAsia"/>
          <w:sz w:val="28"/>
          <w:szCs w:val="28"/>
        </w:rPr>
        <w:t>已成为</w:t>
      </w:r>
      <w:r w:rsidRPr="00214CF9">
        <w:rPr>
          <w:rFonts w:ascii="宋体" w:hAnsi="宋体" w:cs="仿宋_GB2312" w:hint="eastAsia"/>
          <w:sz w:val="28"/>
          <w:szCs w:val="28"/>
        </w:rPr>
        <w:t>国内最具影响力、培养学生工程实践能力和综合素质效果显著的大学生竞赛项目。根据《全国大学生机械创新设计大赛章程（修订稿）》，经全国大学生机械创新设计大赛组委会研究，决定自</w:t>
      </w:r>
      <w:r>
        <w:rPr>
          <w:rFonts w:ascii="宋体" w:hAnsi="宋体"/>
          <w:sz w:val="28"/>
          <w:szCs w:val="28"/>
        </w:rPr>
        <w:t>2021</w:t>
      </w:r>
      <w:r w:rsidRPr="00214CF9">
        <w:rPr>
          <w:rFonts w:ascii="宋体" w:hAnsi="宋体" w:cs="仿宋_GB2312" w:hint="eastAsia"/>
          <w:sz w:val="28"/>
          <w:szCs w:val="28"/>
        </w:rPr>
        <w:t>年</w:t>
      </w:r>
      <w:r w:rsidRPr="00214CF9">
        <w:rPr>
          <w:rFonts w:ascii="宋体" w:hAnsi="宋体"/>
          <w:sz w:val="28"/>
          <w:szCs w:val="28"/>
        </w:rPr>
        <w:t>3</w:t>
      </w:r>
      <w:r w:rsidRPr="00214CF9">
        <w:rPr>
          <w:rFonts w:ascii="宋体" w:hAnsi="宋体" w:cs="仿宋_GB2312" w:hint="eastAsia"/>
          <w:sz w:val="28"/>
          <w:szCs w:val="28"/>
        </w:rPr>
        <w:t>月启动</w:t>
      </w:r>
      <w:r>
        <w:rPr>
          <w:rFonts w:ascii="宋体" w:hAnsi="宋体" w:cs="仿宋_GB2312" w:hint="eastAsia"/>
          <w:sz w:val="28"/>
          <w:szCs w:val="28"/>
        </w:rPr>
        <w:t>第十届</w:t>
      </w:r>
      <w:r w:rsidRPr="00214CF9">
        <w:rPr>
          <w:rFonts w:ascii="宋体" w:hAnsi="宋体" w:cs="仿宋_GB2312" w:hint="eastAsia"/>
          <w:sz w:val="28"/>
          <w:szCs w:val="28"/>
        </w:rPr>
        <w:t>全国大学生机械创新设计大赛工作。现将有关事项通知如下：</w:t>
      </w:r>
    </w:p>
    <w:p w:rsidR="00965EB8" w:rsidRPr="008074B0" w:rsidRDefault="00965EB8" w:rsidP="00965EB8">
      <w:pPr>
        <w:adjustRightInd w:val="0"/>
        <w:snapToGrid w:val="0"/>
        <w:spacing w:line="300" w:lineRule="auto"/>
        <w:ind w:firstLineChars="200" w:firstLine="560"/>
        <w:rPr>
          <w:rFonts w:ascii="黑体" w:eastAsia="黑体"/>
          <w:sz w:val="28"/>
          <w:szCs w:val="28"/>
        </w:rPr>
      </w:pPr>
      <w:r w:rsidRPr="008074B0">
        <w:rPr>
          <w:rFonts w:ascii="黑体" w:eastAsia="黑体" w:hint="eastAsia"/>
          <w:sz w:val="28"/>
          <w:szCs w:val="28"/>
        </w:rPr>
        <w:t>一、大赛的目的</w:t>
      </w:r>
    </w:p>
    <w:p w:rsidR="00965EB8" w:rsidRPr="000D6832" w:rsidRDefault="00965EB8" w:rsidP="00965EB8">
      <w:pPr>
        <w:adjustRightInd w:val="0"/>
        <w:snapToGrid w:val="0"/>
        <w:spacing w:line="300" w:lineRule="auto"/>
        <w:ind w:firstLineChars="200" w:firstLine="560"/>
        <w:rPr>
          <w:rFonts w:asciiTheme="minorEastAsia" w:eastAsiaTheme="minorEastAsia" w:hAnsiTheme="minorEastAsia"/>
          <w:sz w:val="28"/>
          <w:szCs w:val="28"/>
        </w:rPr>
      </w:pPr>
      <w:r w:rsidRPr="000D6832">
        <w:rPr>
          <w:rFonts w:asciiTheme="minorEastAsia" w:eastAsiaTheme="minorEastAsia" w:hAnsiTheme="minorEastAsia" w:hint="eastAsia"/>
          <w:sz w:val="28"/>
          <w:szCs w:val="28"/>
        </w:rPr>
        <w:t>全国大学生机械创新设计大赛的目的在于引导高等学校在教学中注重培养大学生的创新设计意识、综合设计能力与团队协作精神；加强学生动手能力的培养和工程实践的训练，提高学生针对实际需求通过创新思维，进行机械设计和工艺制作等</w:t>
      </w:r>
      <w:r w:rsidRPr="000D6832">
        <w:rPr>
          <w:rFonts w:asciiTheme="minorEastAsia" w:eastAsiaTheme="minorEastAsia" w:hAnsiTheme="minorEastAsia"/>
          <w:sz w:val="28"/>
          <w:szCs w:val="28"/>
        </w:rPr>
        <w:t>实</w:t>
      </w:r>
      <w:r w:rsidRPr="000D6832">
        <w:rPr>
          <w:rFonts w:asciiTheme="minorEastAsia" w:eastAsiaTheme="minorEastAsia" w:hAnsiTheme="minorEastAsia" w:hint="eastAsia"/>
          <w:sz w:val="28"/>
          <w:szCs w:val="28"/>
        </w:rPr>
        <w:t>际工作能力；吸引、鼓励广大学生踊跃参加课外科技活动，为优秀人才脱颖而出创造条件。</w:t>
      </w:r>
    </w:p>
    <w:p w:rsidR="00965EB8" w:rsidRPr="008074B0" w:rsidRDefault="00965EB8" w:rsidP="00965EB8">
      <w:pPr>
        <w:adjustRightInd w:val="0"/>
        <w:snapToGrid w:val="0"/>
        <w:spacing w:line="300" w:lineRule="auto"/>
        <w:ind w:firstLineChars="200" w:firstLine="560"/>
        <w:rPr>
          <w:rFonts w:ascii="黑体" w:eastAsia="黑体"/>
          <w:sz w:val="28"/>
          <w:szCs w:val="28"/>
        </w:rPr>
      </w:pPr>
      <w:r w:rsidRPr="008074B0">
        <w:rPr>
          <w:rFonts w:ascii="黑体" w:eastAsia="黑体" w:hint="eastAsia"/>
          <w:sz w:val="28"/>
          <w:szCs w:val="28"/>
        </w:rPr>
        <w:t>二、大赛的主题与内容</w:t>
      </w:r>
    </w:p>
    <w:p w:rsidR="00965EB8" w:rsidRPr="00487288" w:rsidRDefault="00965EB8" w:rsidP="00965EB8">
      <w:pPr>
        <w:adjustRightInd w:val="0"/>
        <w:snapToGrid w:val="0"/>
        <w:spacing w:line="300" w:lineRule="auto"/>
        <w:ind w:firstLineChars="200" w:firstLine="560"/>
        <w:rPr>
          <w:rFonts w:asciiTheme="minorEastAsia" w:eastAsiaTheme="minorEastAsia" w:hAnsiTheme="minorEastAsia"/>
          <w:sz w:val="28"/>
          <w:szCs w:val="28"/>
        </w:rPr>
      </w:pPr>
      <w:r w:rsidRPr="00487288">
        <w:rPr>
          <w:rFonts w:asciiTheme="minorEastAsia" w:eastAsiaTheme="minorEastAsia" w:hAnsiTheme="minorEastAsia" w:hint="eastAsia"/>
          <w:sz w:val="28"/>
          <w:szCs w:val="28"/>
        </w:rPr>
        <w:t>第十届全国大学生机械创新设计大赛（2022年）的主题为“自然•和谐”。内容为“设计与制作</w:t>
      </w:r>
      <w:r w:rsidRPr="00487288">
        <w:rPr>
          <w:rFonts w:asciiTheme="minorEastAsia" w:eastAsiaTheme="minorEastAsia" w:hAnsiTheme="minorEastAsia"/>
          <w:sz w:val="28"/>
          <w:szCs w:val="28"/>
        </w:rPr>
        <w:t>1）模仿自然界动物的运动形态</w:t>
      </w:r>
      <w:r w:rsidRPr="00487288">
        <w:rPr>
          <w:rFonts w:asciiTheme="minorEastAsia" w:eastAsiaTheme="minorEastAsia" w:hAnsiTheme="minorEastAsia" w:hint="eastAsia"/>
          <w:sz w:val="28"/>
          <w:szCs w:val="28"/>
        </w:rPr>
        <w:t>、功能</w:t>
      </w:r>
      <w:r w:rsidRPr="00487288">
        <w:rPr>
          <w:rFonts w:asciiTheme="minorEastAsia" w:eastAsiaTheme="minorEastAsia" w:hAnsiTheme="minorEastAsia"/>
          <w:sz w:val="28"/>
          <w:szCs w:val="28"/>
        </w:rPr>
        <w:t>特点的机械产品</w:t>
      </w:r>
      <w:r w:rsidRPr="00487288">
        <w:rPr>
          <w:rFonts w:asciiTheme="minorEastAsia" w:eastAsiaTheme="minorEastAsia" w:hAnsiTheme="minorEastAsia" w:hint="eastAsia"/>
          <w:sz w:val="28"/>
          <w:szCs w:val="28"/>
        </w:rPr>
        <w:t>（简称仿生机械）；</w:t>
      </w:r>
      <w:r w:rsidR="00487288" w:rsidRPr="00487288">
        <w:rPr>
          <w:rFonts w:asciiTheme="minorEastAsia" w:eastAsiaTheme="minorEastAsia" w:hAnsiTheme="minorEastAsia"/>
          <w:sz w:val="28"/>
          <w:szCs w:val="28"/>
        </w:rPr>
        <w:t>2）用于修复自然生态的</w:t>
      </w:r>
      <w:r w:rsidR="00487288" w:rsidRPr="00487288">
        <w:rPr>
          <w:rFonts w:asciiTheme="minorEastAsia" w:eastAsiaTheme="minorEastAsia" w:hAnsiTheme="minorEastAsia" w:hint="eastAsia"/>
          <w:sz w:val="28"/>
          <w:szCs w:val="28"/>
        </w:rPr>
        <w:t>机械装置，包括防风固沙</w:t>
      </w:r>
      <w:r w:rsidR="00223FF2">
        <w:rPr>
          <w:rFonts w:asciiTheme="minorEastAsia" w:eastAsiaTheme="minorEastAsia" w:hAnsiTheme="minorEastAsia" w:hint="eastAsia"/>
          <w:sz w:val="28"/>
          <w:szCs w:val="28"/>
        </w:rPr>
        <w:t>、植</w:t>
      </w:r>
    </w:p>
    <w:p w:rsidR="00965EB8" w:rsidRPr="00487288" w:rsidRDefault="00965EB8" w:rsidP="00965EB8">
      <w:pPr>
        <w:adjustRightInd w:val="0"/>
        <w:snapToGrid w:val="0"/>
        <w:spacing w:line="300" w:lineRule="auto"/>
        <w:ind w:firstLineChars="200" w:firstLine="560"/>
        <w:rPr>
          <w:rFonts w:asciiTheme="minorEastAsia" w:eastAsiaTheme="minorEastAsia" w:hAnsiTheme="minorEastAsia"/>
          <w:sz w:val="28"/>
          <w:szCs w:val="28"/>
        </w:rPr>
        <w:sectPr w:rsidR="00965EB8" w:rsidRPr="00487288" w:rsidSect="00792703">
          <w:headerReference w:type="default" r:id="rId6"/>
          <w:footerReference w:type="even" r:id="rId7"/>
          <w:footerReference w:type="default" r:id="rId8"/>
          <w:headerReference w:type="first" r:id="rId9"/>
          <w:pgSz w:w="11906" w:h="16838" w:code="9"/>
          <w:pgMar w:top="1985" w:right="1418" w:bottom="1418" w:left="1418" w:header="851" w:footer="992" w:gutter="0"/>
          <w:cols w:space="425"/>
          <w:docGrid w:type="lines" w:linePitch="312"/>
        </w:sectPr>
      </w:pPr>
    </w:p>
    <w:p w:rsidR="00965EB8" w:rsidRPr="00487288" w:rsidRDefault="00223FF2" w:rsidP="00965EB8">
      <w:pPr>
        <w:adjustRightInd w:val="0"/>
        <w:snapToGrid w:val="0"/>
        <w:spacing w:line="30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被修复</w:t>
      </w:r>
      <w:r w:rsidRPr="00487288">
        <w:rPr>
          <w:rFonts w:asciiTheme="minorEastAsia" w:eastAsiaTheme="minorEastAsia" w:hAnsiTheme="minorEastAsia" w:hint="eastAsia"/>
          <w:sz w:val="28"/>
          <w:szCs w:val="28"/>
        </w:rPr>
        <w:t>和净</w:t>
      </w:r>
      <w:r w:rsidR="00965EB8" w:rsidRPr="00487288">
        <w:rPr>
          <w:rFonts w:asciiTheme="minorEastAsia" w:eastAsiaTheme="minorEastAsia" w:hAnsiTheme="minorEastAsia" w:hint="eastAsia"/>
          <w:sz w:val="28"/>
          <w:szCs w:val="28"/>
        </w:rPr>
        <w:t>化海洋污染物</w:t>
      </w:r>
      <w:r>
        <w:rPr>
          <w:rFonts w:asciiTheme="minorEastAsia" w:eastAsiaTheme="minorEastAsia" w:hAnsiTheme="minorEastAsia" w:hint="eastAsia"/>
          <w:sz w:val="28"/>
          <w:szCs w:val="28"/>
        </w:rPr>
        <w:t>的</w:t>
      </w:r>
      <w:r w:rsidR="00965EB8" w:rsidRPr="00487288">
        <w:rPr>
          <w:rFonts w:asciiTheme="minorEastAsia" w:eastAsiaTheme="minorEastAsia" w:hAnsiTheme="minorEastAsia" w:hint="eastAsia"/>
          <w:sz w:val="28"/>
          <w:szCs w:val="28"/>
        </w:rPr>
        <w:t>机械装置</w:t>
      </w:r>
      <w:r w:rsidR="00EE2859" w:rsidRPr="00487288">
        <w:rPr>
          <w:rFonts w:asciiTheme="minorEastAsia" w:eastAsiaTheme="minorEastAsia" w:hAnsiTheme="minorEastAsia" w:hint="eastAsia"/>
          <w:sz w:val="28"/>
          <w:szCs w:val="28"/>
        </w:rPr>
        <w:t>（简称生态修复机械）</w:t>
      </w:r>
      <w:proofErr w:type="gramStart"/>
      <w:r w:rsidR="00965EB8" w:rsidRPr="00487288">
        <w:rPr>
          <w:rFonts w:asciiTheme="minorEastAsia" w:eastAsiaTheme="minorEastAsia" w:hAnsiTheme="minorEastAsia" w:hint="eastAsia"/>
          <w:sz w:val="28"/>
          <w:szCs w:val="28"/>
        </w:rPr>
        <w:t>”</w:t>
      </w:r>
      <w:proofErr w:type="gramEnd"/>
      <w:r w:rsidR="00965EB8" w:rsidRPr="00487288">
        <w:rPr>
          <w:rFonts w:asciiTheme="minorEastAsia" w:eastAsiaTheme="minorEastAsia" w:hAnsiTheme="minorEastAsia" w:hint="eastAsia"/>
          <w:sz w:val="28"/>
          <w:szCs w:val="28"/>
        </w:rPr>
        <w:t>。</w:t>
      </w:r>
    </w:p>
    <w:p w:rsidR="00965EB8" w:rsidRDefault="00965EB8" w:rsidP="00965EB8">
      <w:pPr>
        <w:adjustRightInd w:val="0"/>
        <w:snapToGrid w:val="0"/>
        <w:spacing w:line="300" w:lineRule="auto"/>
        <w:ind w:firstLineChars="200" w:firstLine="560"/>
        <w:rPr>
          <w:rFonts w:asciiTheme="minorEastAsia" w:eastAsiaTheme="minorEastAsia" w:hAnsiTheme="minorEastAsia"/>
          <w:sz w:val="28"/>
          <w:szCs w:val="28"/>
        </w:rPr>
      </w:pPr>
      <w:r w:rsidRPr="00487288">
        <w:rPr>
          <w:rFonts w:asciiTheme="minorEastAsia" w:eastAsiaTheme="minorEastAsia" w:hAnsiTheme="minorEastAsia" w:hint="eastAsia"/>
          <w:sz w:val="28"/>
          <w:szCs w:val="28"/>
        </w:rPr>
        <w:t>所有参加决赛的作品必须与本届大赛的主题和内容相符，与主题和内容不符的作品不能参赛。提倡在设计机械作品时采用智能</w:t>
      </w:r>
      <w:r w:rsidR="00223FF2">
        <w:rPr>
          <w:rFonts w:asciiTheme="minorEastAsia" w:eastAsiaTheme="minorEastAsia" w:hAnsiTheme="minorEastAsia" w:hint="eastAsia"/>
          <w:sz w:val="28"/>
          <w:szCs w:val="28"/>
        </w:rPr>
        <w:t>技术</w:t>
      </w:r>
      <w:r w:rsidRPr="00487288">
        <w:rPr>
          <w:rFonts w:asciiTheme="minorEastAsia" w:eastAsiaTheme="minorEastAsia" w:hAnsiTheme="minorEastAsia" w:hint="eastAsia"/>
          <w:sz w:val="28"/>
          <w:szCs w:val="28"/>
        </w:rPr>
        <w:t>、数字</w:t>
      </w:r>
      <w:r w:rsidR="00223FF2">
        <w:rPr>
          <w:rFonts w:asciiTheme="minorEastAsia" w:eastAsiaTheme="minorEastAsia" w:hAnsiTheme="minorEastAsia" w:hint="eastAsia"/>
          <w:sz w:val="28"/>
          <w:szCs w:val="28"/>
        </w:rPr>
        <w:t>技术</w:t>
      </w:r>
      <w:r w:rsidRPr="00487288">
        <w:rPr>
          <w:rFonts w:asciiTheme="minorEastAsia" w:eastAsiaTheme="minorEastAsia" w:hAnsiTheme="minorEastAsia" w:hint="eastAsia"/>
          <w:sz w:val="28"/>
          <w:szCs w:val="28"/>
        </w:rPr>
        <w:t>和5G+</w:t>
      </w:r>
      <w:r w:rsidR="00223FF2" w:rsidRPr="00487288">
        <w:rPr>
          <w:rFonts w:asciiTheme="minorEastAsia" w:eastAsiaTheme="minorEastAsia" w:hAnsiTheme="minorEastAsia" w:hint="eastAsia"/>
          <w:sz w:val="28"/>
          <w:szCs w:val="28"/>
        </w:rPr>
        <w:t>技术</w:t>
      </w:r>
      <w:r w:rsidRPr="00487288">
        <w:rPr>
          <w:rFonts w:asciiTheme="minorEastAsia" w:eastAsiaTheme="minorEastAsia" w:hAnsiTheme="minorEastAsia" w:hint="eastAsia"/>
          <w:sz w:val="28"/>
          <w:szCs w:val="28"/>
        </w:rPr>
        <w:t>等</w:t>
      </w:r>
      <w:r w:rsidR="00223FF2">
        <w:rPr>
          <w:rFonts w:asciiTheme="minorEastAsia" w:eastAsiaTheme="minorEastAsia" w:hAnsiTheme="minorEastAsia" w:hint="eastAsia"/>
          <w:sz w:val="28"/>
          <w:szCs w:val="28"/>
        </w:rPr>
        <w:t>，以</w:t>
      </w:r>
      <w:r w:rsidRPr="00487288">
        <w:rPr>
          <w:rFonts w:asciiTheme="minorEastAsia" w:eastAsiaTheme="minorEastAsia" w:hAnsiTheme="minorEastAsia" w:hint="eastAsia"/>
          <w:sz w:val="28"/>
          <w:szCs w:val="28"/>
        </w:rPr>
        <w:t>提升作品</w:t>
      </w:r>
      <w:r w:rsidR="008001B9" w:rsidRPr="00487288">
        <w:rPr>
          <w:rFonts w:asciiTheme="minorEastAsia" w:eastAsiaTheme="minorEastAsia" w:hAnsiTheme="minorEastAsia" w:hint="eastAsia"/>
          <w:sz w:val="28"/>
          <w:szCs w:val="28"/>
        </w:rPr>
        <w:t>的</w:t>
      </w:r>
      <w:r w:rsidR="005C1082" w:rsidRPr="005C1082">
        <w:rPr>
          <w:rFonts w:asciiTheme="minorEastAsia" w:eastAsiaTheme="minorEastAsia" w:hAnsiTheme="minorEastAsia" w:hint="eastAsia"/>
          <w:sz w:val="28"/>
          <w:szCs w:val="28"/>
        </w:rPr>
        <w:t>时代特征</w:t>
      </w:r>
      <w:r w:rsidRPr="00487288">
        <w:rPr>
          <w:rFonts w:asciiTheme="minorEastAsia" w:eastAsiaTheme="minorEastAsia" w:hAnsiTheme="minorEastAsia" w:hint="eastAsia"/>
          <w:sz w:val="28"/>
          <w:szCs w:val="28"/>
        </w:rPr>
        <w:t>。对</w:t>
      </w:r>
      <w:r w:rsidRPr="000D6832">
        <w:rPr>
          <w:rFonts w:asciiTheme="minorEastAsia" w:eastAsiaTheme="minorEastAsia" w:hAnsiTheme="minorEastAsia" w:hint="eastAsia"/>
          <w:sz w:val="28"/>
          <w:szCs w:val="28"/>
        </w:rPr>
        <w:t>本届大赛主题和内容的进一步说明等事宜，见随本通知一起发出的《</w:t>
      </w:r>
      <w:r>
        <w:rPr>
          <w:rFonts w:asciiTheme="minorEastAsia" w:eastAsiaTheme="minorEastAsia" w:hAnsiTheme="minorEastAsia" w:hint="eastAsia"/>
          <w:sz w:val="28"/>
          <w:szCs w:val="28"/>
        </w:rPr>
        <w:t>第十届</w:t>
      </w:r>
      <w:r w:rsidRPr="000D6832">
        <w:rPr>
          <w:rFonts w:asciiTheme="minorEastAsia" w:eastAsiaTheme="minorEastAsia" w:hAnsiTheme="minorEastAsia" w:hint="eastAsia"/>
          <w:sz w:val="28"/>
          <w:szCs w:val="28"/>
        </w:rPr>
        <w:t>（</w:t>
      </w:r>
      <w:r>
        <w:rPr>
          <w:rFonts w:asciiTheme="minorEastAsia" w:eastAsiaTheme="minorEastAsia" w:hAnsiTheme="minorEastAsia"/>
          <w:sz w:val="28"/>
          <w:szCs w:val="28"/>
        </w:rPr>
        <w:t>2022</w:t>
      </w:r>
      <w:r w:rsidRPr="000D6832">
        <w:rPr>
          <w:rFonts w:asciiTheme="minorEastAsia" w:eastAsiaTheme="minorEastAsia" w:hAnsiTheme="minorEastAsia" w:hint="eastAsia"/>
          <w:sz w:val="28"/>
          <w:szCs w:val="28"/>
        </w:rPr>
        <w:t>年）全国大学生机械创新设计大赛参赛须知》。</w:t>
      </w:r>
    </w:p>
    <w:p w:rsidR="00965EB8" w:rsidRPr="0070142C" w:rsidRDefault="00965EB8" w:rsidP="00965EB8">
      <w:pPr>
        <w:adjustRightInd w:val="0"/>
        <w:snapToGrid w:val="0"/>
        <w:spacing w:line="300" w:lineRule="auto"/>
        <w:ind w:firstLineChars="200" w:firstLine="560"/>
        <w:rPr>
          <w:rFonts w:ascii="黑体" w:eastAsia="黑体"/>
          <w:sz w:val="28"/>
          <w:szCs w:val="28"/>
        </w:rPr>
      </w:pPr>
      <w:r w:rsidRPr="0070142C">
        <w:rPr>
          <w:rFonts w:ascii="黑体" w:eastAsia="黑体" w:hint="eastAsia"/>
          <w:sz w:val="28"/>
          <w:szCs w:val="28"/>
        </w:rPr>
        <w:t>三、组织与领导</w:t>
      </w:r>
    </w:p>
    <w:p w:rsidR="00965EB8" w:rsidRPr="000D6832" w:rsidRDefault="00965EB8" w:rsidP="00965EB8">
      <w:pPr>
        <w:adjustRightInd w:val="0"/>
        <w:snapToGrid w:val="0"/>
        <w:spacing w:line="30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第十届</w:t>
      </w:r>
      <w:r w:rsidRPr="000D6832">
        <w:rPr>
          <w:rFonts w:asciiTheme="minorEastAsia" w:eastAsiaTheme="minorEastAsia" w:hAnsiTheme="minorEastAsia" w:hint="eastAsia"/>
          <w:sz w:val="28"/>
          <w:szCs w:val="28"/>
        </w:rPr>
        <w:t>全国大学生机械创新设计大赛主办单位：全国大学生机械创新设计大赛组委会；承办单位：全国机械原理教学研究会、全国机械设计教学研究会、金工研究会、北京中</w:t>
      </w:r>
      <w:r>
        <w:rPr>
          <w:rFonts w:asciiTheme="minorEastAsia" w:eastAsiaTheme="minorEastAsia" w:hAnsiTheme="minorEastAsia" w:hint="eastAsia"/>
          <w:sz w:val="28"/>
          <w:szCs w:val="28"/>
        </w:rPr>
        <w:t>教</w:t>
      </w:r>
      <w:r w:rsidRPr="000D6832">
        <w:rPr>
          <w:rFonts w:asciiTheme="minorEastAsia" w:eastAsiaTheme="minorEastAsia" w:hAnsiTheme="minorEastAsia" w:hint="eastAsia"/>
          <w:sz w:val="28"/>
          <w:szCs w:val="28"/>
        </w:rPr>
        <w:t>仪</w:t>
      </w:r>
      <w:r>
        <w:rPr>
          <w:rFonts w:asciiTheme="minorEastAsia" w:eastAsiaTheme="minorEastAsia" w:hAnsiTheme="minorEastAsia" w:hint="eastAsia"/>
          <w:sz w:val="28"/>
          <w:szCs w:val="28"/>
        </w:rPr>
        <w:t>人工智能</w:t>
      </w:r>
      <w:r>
        <w:rPr>
          <w:rFonts w:hint="eastAsia"/>
          <w:color w:val="000000"/>
          <w:sz w:val="28"/>
          <w:szCs w:val="28"/>
          <w:shd w:val="clear" w:color="auto" w:fill="FFFFFF"/>
        </w:rPr>
        <w:t>科技有限公司</w:t>
      </w:r>
      <w:r w:rsidRPr="000D6832">
        <w:rPr>
          <w:rFonts w:asciiTheme="minorEastAsia" w:eastAsiaTheme="minorEastAsia" w:hAnsiTheme="minorEastAsia" w:hint="eastAsia"/>
          <w:sz w:val="28"/>
          <w:szCs w:val="28"/>
        </w:rPr>
        <w:t>；决赛承办单位：</w:t>
      </w:r>
      <w:r>
        <w:rPr>
          <w:rFonts w:asciiTheme="minorEastAsia" w:eastAsiaTheme="minorEastAsia" w:hAnsiTheme="minorEastAsia" w:hint="eastAsia"/>
          <w:b/>
          <w:sz w:val="28"/>
          <w:szCs w:val="28"/>
        </w:rPr>
        <w:t>深圳技术</w:t>
      </w:r>
      <w:r w:rsidRPr="00B26551">
        <w:rPr>
          <w:rFonts w:asciiTheme="minorEastAsia" w:eastAsiaTheme="minorEastAsia" w:hAnsiTheme="minorEastAsia" w:hint="eastAsia"/>
          <w:b/>
          <w:sz w:val="28"/>
          <w:szCs w:val="28"/>
        </w:rPr>
        <w:t>大学</w:t>
      </w:r>
      <w:r w:rsidRPr="000D6832">
        <w:rPr>
          <w:rFonts w:asciiTheme="minorEastAsia" w:eastAsiaTheme="minorEastAsia" w:hAnsiTheme="minorEastAsia" w:hint="eastAsia"/>
          <w:sz w:val="28"/>
          <w:szCs w:val="28"/>
        </w:rPr>
        <w:t>。</w:t>
      </w:r>
    </w:p>
    <w:p w:rsidR="00965EB8" w:rsidRPr="000D6832" w:rsidRDefault="00965EB8" w:rsidP="00965EB8">
      <w:pPr>
        <w:adjustRightInd w:val="0"/>
        <w:snapToGrid w:val="0"/>
        <w:spacing w:line="300" w:lineRule="auto"/>
        <w:ind w:firstLineChars="200" w:firstLine="560"/>
        <w:rPr>
          <w:rFonts w:asciiTheme="minorEastAsia" w:eastAsiaTheme="minorEastAsia" w:hAnsiTheme="minorEastAsia"/>
          <w:sz w:val="28"/>
          <w:szCs w:val="28"/>
        </w:rPr>
      </w:pPr>
      <w:r w:rsidRPr="000D6832">
        <w:rPr>
          <w:rFonts w:asciiTheme="minorEastAsia" w:eastAsiaTheme="minorEastAsia" w:hAnsiTheme="minorEastAsia" w:hint="eastAsia"/>
          <w:sz w:val="28"/>
          <w:szCs w:val="28"/>
        </w:rPr>
        <w:t>为保证大赛的顺利开展，大赛的组织、评审与宣传等工作由全国大学生机械创新设计大赛组委会（以下简称全国组委会）负责，日常工作由大赛组委会秘书处承担。</w:t>
      </w:r>
    </w:p>
    <w:p w:rsidR="00965EB8" w:rsidRPr="000D6832" w:rsidRDefault="00965EB8" w:rsidP="00965EB8">
      <w:pPr>
        <w:adjustRightInd w:val="0"/>
        <w:snapToGrid w:val="0"/>
        <w:spacing w:line="300" w:lineRule="auto"/>
        <w:ind w:firstLineChars="200" w:firstLine="560"/>
        <w:rPr>
          <w:rFonts w:asciiTheme="minorEastAsia" w:eastAsiaTheme="minorEastAsia" w:hAnsiTheme="minorEastAsia"/>
          <w:sz w:val="28"/>
          <w:szCs w:val="28"/>
        </w:rPr>
      </w:pPr>
      <w:r w:rsidRPr="000D6832">
        <w:rPr>
          <w:rFonts w:asciiTheme="minorEastAsia" w:eastAsiaTheme="minorEastAsia" w:hAnsiTheme="minorEastAsia" w:hint="eastAsia"/>
          <w:sz w:val="28"/>
          <w:szCs w:val="28"/>
        </w:rPr>
        <w:t>已成立赛区组委会的省（自治区、直辖市），由赛区组委会负责本赛区的组织领导、协调与宣传工作。各赛区评审委员会由本赛区的机械学科专家组成，负责本赛区竞赛的作品甄别和评审工作。各赛区在确定本届赛区组委会和评审委员会名单以及预赛时间后，务必及时报送全国组委会秘书处备案，以便全国组委会向各赛区委派“巡视员”开展巡视预赛工作。凡未经备案和未接受巡视的赛区比赛，全国组委会将不予以承认，并在分配参加全国决赛名额时不予考虑。</w:t>
      </w:r>
    </w:p>
    <w:p w:rsidR="00965EB8" w:rsidRPr="008074B0" w:rsidRDefault="00965EB8" w:rsidP="00965EB8">
      <w:pPr>
        <w:adjustRightInd w:val="0"/>
        <w:snapToGrid w:val="0"/>
        <w:spacing w:line="300" w:lineRule="auto"/>
        <w:ind w:firstLineChars="200" w:firstLine="560"/>
        <w:rPr>
          <w:rFonts w:eastAsia="仿宋_GB2312"/>
          <w:sz w:val="28"/>
          <w:szCs w:val="28"/>
        </w:rPr>
      </w:pPr>
      <w:r>
        <w:rPr>
          <w:rFonts w:ascii="宋体" w:hAnsi="宋体" w:cs="仿宋_GB2312" w:hint="eastAsia"/>
          <w:sz w:val="28"/>
          <w:szCs w:val="28"/>
        </w:rPr>
        <w:t>第十届</w:t>
      </w:r>
      <w:r w:rsidRPr="00214CF9">
        <w:rPr>
          <w:rFonts w:ascii="宋体" w:hAnsi="宋体" w:cs="仿宋_GB2312" w:hint="eastAsia"/>
          <w:sz w:val="28"/>
          <w:szCs w:val="28"/>
        </w:rPr>
        <w:t>大赛继续</w:t>
      </w:r>
      <w:proofErr w:type="gramStart"/>
      <w:r w:rsidRPr="00214CF9">
        <w:rPr>
          <w:rFonts w:ascii="宋体" w:hAnsi="宋体" w:cs="仿宋_GB2312" w:hint="eastAsia"/>
          <w:sz w:val="28"/>
          <w:szCs w:val="28"/>
        </w:rPr>
        <w:t>设立慧鱼创新</w:t>
      </w:r>
      <w:proofErr w:type="gramEnd"/>
      <w:r w:rsidRPr="00214CF9">
        <w:rPr>
          <w:rFonts w:ascii="宋体" w:hAnsi="宋体" w:cs="仿宋_GB2312" w:hint="eastAsia"/>
          <w:sz w:val="28"/>
          <w:szCs w:val="28"/>
        </w:rPr>
        <w:t>（创意）设计比赛的专项竞赛组（以下</w:t>
      </w:r>
      <w:proofErr w:type="gramStart"/>
      <w:r w:rsidRPr="00214CF9">
        <w:rPr>
          <w:rFonts w:ascii="宋体" w:hAnsi="宋体" w:cs="仿宋_GB2312" w:hint="eastAsia"/>
          <w:sz w:val="28"/>
          <w:szCs w:val="28"/>
        </w:rPr>
        <w:t>称慧鱼组</w:t>
      </w:r>
      <w:proofErr w:type="gramEnd"/>
      <w:r w:rsidRPr="00214CF9">
        <w:rPr>
          <w:rFonts w:ascii="宋体" w:hAnsi="宋体" w:cs="仿宋_GB2312" w:hint="eastAsia"/>
          <w:sz w:val="28"/>
          <w:szCs w:val="28"/>
        </w:rPr>
        <w:t>）。参加</w:t>
      </w:r>
      <w:proofErr w:type="gramStart"/>
      <w:r w:rsidRPr="00214CF9">
        <w:rPr>
          <w:rFonts w:ascii="宋体" w:hAnsi="宋体" w:cs="仿宋_GB2312" w:hint="eastAsia"/>
          <w:sz w:val="28"/>
          <w:szCs w:val="28"/>
        </w:rPr>
        <w:t>慧鱼组</w:t>
      </w:r>
      <w:proofErr w:type="gramEnd"/>
      <w:r w:rsidRPr="00214CF9">
        <w:rPr>
          <w:rFonts w:ascii="宋体" w:hAnsi="宋体" w:cs="仿宋_GB2312" w:hint="eastAsia"/>
          <w:sz w:val="28"/>
          <w:szCs w:val="28"/>
        </w:rPr>
        <w:t>比赛的作品应符合本届大赛的主题和内容，参赛队组成应满足本通知的“参赛条件”。在全国组委会的指导下，</w:t>
      </w:r>
      <w:proofErr w:type="gramStart"/>
      <w:r w:rsidRPr="00214CF9">
        <w:rPr>
          <w:rFonts w:ascii="宋体" w:hAnsi="宋体" w:cs="仿宋_GB2312" w:hint="eastAsia"/>
          <w:sz w:val="28"/>
          <w:szCs w:val="28"/>
        </w:rPr>
        <w:t>慧鱼组竞赛</w:t>
      </w:r>
      <w:proofErr w:type="gramEnd"/>
      <w:r w:rsidRPr="00214CF9">
        <w:rPr>
          <w:rFonts w:ascii="宋体" w:hAnsi="宋体" w:cs="仿宋_GB2312" w:hint="eastAsia"/>
          <w:sz w:val="28"/>
          <w:szCs w:val="28"/>
        </w:rPr>
        <w:t>组委会负责组织</w:t>
      </w:r>
      <w:proofErr w:type="gramStart"/>
      <w:r w:rsidRPr="00214CF9">
        <w:rPr>
          <w:rFonts w:ascii="宋体" w:hAnsi="宋体" w:cs="仿宋_GB2312" w:hint="eastAsia"/>
          <w:sz w:val="28"/>
          <w:szCs w:val="28"/>
        </w:rPr>
        <w:t>慧鱼</w:t>
      </w:r>
      <w:r>
        <w:rPr>
          <w:rFonts w:ascii="宋体" w:hAnsi="宋体" w:cs="仿宋_GB2312" w:hint="eastAsia"/>
          <w:sz w:val="28"/>
          <w:szCs w:val="28"/>
        </w:rPr>
        <w:t>组</w:t>
      </w:r>
      <w:proofErr w:type="gramEnd"/>
      <w:r w:rsidRPr="00214CF9">
        <w:rPr>
          <w:rFonts w:ascii="宋体" w:hAnsi="宋体" w:cs="仿宋_GB2312" w:hint="eastAsia"/>
          <w:sz w:val="28"/>
          <w:szCs w:val="28"/>
        </w:rPr>
        <w:t>的预赛工作，发布赛事通知，并承担参加竞赛的相关学校的赛前指导培训。参加</w:t>
      </w:r>
      <w:proofErr w:type="gramStart"/>
      <w:r>
        <w:rPr>
          <w:rFonts w:ascii="宋体" w:hAnsi="宋体" w:cs="仿宋_GB2312" w:hint="eastAsia"/>
          <w:sz w:val="28"/>
          <w:szCs w:val="28"/>
        </w:rPr>
        <w:t>慧鱼组</w:t>
      </w:r>
      <w:proofErr w:type="gramEnd"/>
      <w:r w:rsidRPr="00214CF9">
        <w:rPr>
          <w:rFonts w:ascii="宋体" w:hAnsi="宋体" w:cs="仿宋_GB2312" w:hint="eastAsia"/>
          <w:sz w:val="28"/>
          <w:szCs w:val="28"/>
        </w:rPr>
        <w:t>的参赛队由所在学校汇总，由学校统一</w:t>
      </w:r>
      <w:proofErr w:type="gramStart"/>
      <w:r w:rsidRPr="00214CF9">
        <w:rPr>
          <w:rFonts w:ascii="宋体" w:hAnsi="宋体" w:cs="仿宋_GB2312" w:hint="eastAsia"/>
          <w:sz w:val="28"/>
          <w:szCs w:val="28"/>
        </w:rPr>
        <w:t>向慧鱼组竞赛</w:t>
      </w:r>
      <w:proofErr w:type="gramEnd"/>
      <w:r w:rsidRPr="00214CF9">
        <w:rPr>
          <w:rFonts w:ascii="宋体" w:hAnsi="宋体" w:cs="仿宋_GB2312" w:hint="eastAsia"/>
          <w:sz w:val="28"/>
          <w:szCs w:val="28"/>
        </w:rPr>
        <w:t>组委会报名。</w:t>
      </w:r>
      <w:proofErr w:type="gramStart"/>
      <w:r w:rsidRPr="00214CF9">
        <w:rPr>
          <w:rFonts w:ascii="宋体" w:hAnsi="宋体" w:cs="仿宋_GB2312" w:hint="eastAsia"/>
          <w:sz w:val="28"/>
          <w:szCs w:val="28"/>
        </w:rPr>
        <w:t>慧鱼组作品</w:t>
      </w:r>
      <w:proofErr w:type="gramEnd"/>
      <w:r w:rsidRPr="00214CF9">
        <w:rPr>
          <w:rFonts w:ascii="宋体" w:hAnsi="宋体" w:cs="仿宋_GB2312" w:hint="eastAsia"/>
          <w:sz w:val="28"/>
          <w:szCs w:val="28"/>
        </w:rPr>
        <w:t>进入全国决赛的名额确定办法与各赛区机械创新设计作品进入全国决赛的办法基本相同。</w:t>
      </w:r>
    </w:p>
    <w:p w:rsidR="00965EB8" w:rsidRPr="0075346C" w:rsidRDefault="00965EB8" w:rsidP="00965EB8">
      <w:pPr>
        <w:adjustRightInd w:val="0"/>
        <w:snapToGrid w:val="0"/>
        <w:spacing w:line="300" w:lineRule="auto"/>
        <w:ind w:firstLineChars="200" w:firstLine="560"/>
        <w:rPr>
          <w:rFonts w:ascii="黑体" w:eastAsia="黑体"/>
          <w:sz w:val="28"/>
          <w:szCs w:val="28"/>
        </w:rPr>
      </w:pPr>
      <w:r w:rsidRPr="0075346C">
        <w:rPr>
          <w:rFonts w:ascii="黑体" w:eastAsia="黑体" w:hint="eastAsia"/>
          <w:sz w:val="28"/>
          <w:szCs w:val="28"/>
        </w:rPr>
        <w:t>四、参赛条件与方式</w:t>
      </w:r>
    </w:p>
    <w:p w:rsidR="00965EB8" w:rsidRDefault="00965EB8" w:rsidP="00965EB8">
      <w:pPr>
        <w:adjustRightInd w:val="0"/>
        <w:snapToGrid w:val="0"/>
        <w:spacing w:line="300" w:lineRule="auto"/>
        <w:ind w:firstLineChars="200" w:firstLine="560"/>
        <w:rPr>
          <w:rFonts w:ascii="宋体" w:hAnsi="宋体"/>
          <w:sz w:val="28"/>
          <w:szCs w:val="28"/>
        </w:rPr>
      </w:pPr>
      <w:r w:rsidRPr="00214CF9">
        <w:rPr>
          <w:rFonts w:ascii="宋体" w:hAnsi="宋体"/>
          <w:sz w:val="28"/>
          <w:szCs w:val="28"/>
        </w:rPr>
        <w:t>1</w:t>
      </w:r>
      <w:r w:rsidRPr="00214CF9">
        <w:rPr>
          <w:rFonts w:ascii="宋体" w:hAnsi="宋体" w:cs="仿宋_GB2312" w:hint="eastAsia"/>
          <w:sz w:val="28"/>
          <w:szCs w:val="28"/>
        </w:rPr>
        <w:t>．参赛条件：全国在校本、专科大学生（含</w:t>
      </w:r>
      <w:r>
        <w:rPr>
          <w:rFonts w:ascii="宋体" w:hAnsi="宋体"/>
          <w:sz w:val="28"/>
          <w:szCs w:val="28"/>
        </w:rPr>
        <w:t>2022</w:t>
      </w:r>
      <w:r w:rsidRPr="00214CF9">
        <w:rPr>
          <w:rFonts w:ascii="宋体" w:hAnsi="宋体" w:cs="仿宋_GB2312" w:hint="eastAsia"/>
          <w:sz w:val="28"/>
          <w:szCs w:val="28"/>
        </w:rPr>
        <w:t>届毕业生）均可以个人或小组的方式，通过学校推荐报名参加，每个参赛队学生人数不得多</w:t>
      </w:r>
      <w:r w:rsidRPr="00214CF9">
        <w:rPr>
          <w:rFonts w:ascii="宋体" w:hAnsi="宋体" w:cs="仿宋_GB2312" w:hint="eastAsia"/>
          <w:sz w:val="28"/>
          <w:szCs w:val="28"/>
        </w:rPr>
        <w:lastRenderedPageBreak/>
        <w:t>于</w:t>
      </w:r>
      <w:r w:rsidRPr="00214CF9">
        <w:rPr>
          <w:rFonts w:ascii="宋体" w:hAnsi="宋体"/>
          <w:sz w:val="28"/>
          <w:szCs w:val="28"/>
        </w:rPr>
        <w:t>5</w:t>
      </w:r>
      <w:r w:rsidRPr="00214CF9">
        <w:rPr>
          <w:rFonts w:ascii="宋体" w:hAnsi="宋体" w:cs="仿宋_GB2312" w:hint="eastAsia"/>
          <w:sz w:val="28"/>
          <w:szCs w:val="28"/>
        </w:rPr>
        <w:t>人，指导教师不多于</w:t>
      </w:r>
      <w:r w:rsidRPr="00214CF9">
        <w:rPr>
          <w:rFonts w:ascii="宋体" w:hAnsi="宋体"/>
          <w:sz w:val="28"/>
          <w:szCs w:val="28"/>
        </w:rPr>
        <w:t>2</w:t>
      </w:r>
      <w:r w:rsidRPr="00214CF9">
        <w:rPr>
          <w:rFonts w:ascii="宋体" w:hAnsi="宋体" w:cs="仿宋_GB2312" w:hint="eastAsia"/>
          <w:sz w:val="28"/>
          <w:szCs w:val="28"/>
        </w:rPr>
        <w:t>人。参赛队由所在学校统一向本赛区组委会报名。限制每位教师指导的作品进入全国决赛的数量不超过</w:t>
      </w:r>
      <w:r w:rsidRPr="00214CF9">
        <w:rPr>
          <w:rFonts w:ascii="宋体" w:hAnsi="宋体"/>
          <w:sz w:val="28"/>
          <w:szCs w:val="28"/>
        </w:rPr>
        <w:t>2</w:t>
      </w:r>
      <w:r w:rsidRPr="00214CF9">
        <w:rPr>
          <w:rFonts w:ascii="宋体" w:hAnsi="宋体" w:cs="仿宋_GB2312" w:hint="eastAsia"/>
          <w:sz w:val="28"/>
          <w:szCs w:val="28"/>
        </w:rPr>
        <w:t>项。</w:t>
      </w:r>
    </w:p>
    <w:p w:rsidR="00965EB8" w:rsidRPr="00A6532C" w:rsidRDefault="00965EB8" w:rsidP="00965EB8">
      <w:pPr>
        <w:adjustRightInd w:val="0"/>
        <w:snapToGrid w:val="0"/>
        <w:spacing w:line="300" w:lineRule="auto"/>
        <w:ind w:firstLineChars="200" w:firstLine="560"/>
        <w:rPr>
          <w:rFonts w:ascii="宋体" w:hAnsi="宋体"/>
          <w:color w:val="FF0000"/>
          <w:sz w:val="28"/>
          <w:szCs w:val="28"/>
        </w:rPr>
      </w:pPr>
      <w:r w:rsidRPr="00214CF9">
        <w:rPr>
          <w:rFonts w:ascii="宋体" w:hAnsi="宋体"/>
          <w:sz w:val="28"/>
          <w:szCs w:val="28"/>
        </w:rPr>
        <w:t>2</w:t>
      </w:r>
      <w:r w:rsidRPr="00214CF9">
        <w:rPr>
          <w:rFonts w:ascii="宋体" w:hAnsi="宋体" w:cs="仿宋_GB2312" w:hint="eastAsia"/>
          <w:sz w:val="28"/>
          <w:szCs w:val="28"/>
        </w:rPr>
        <w:t>．各高校参加赛区预赛作品数量的上限：本科院校的参赛作品最多为</w:t>
      </w:r>
      <w:r w:rsidRPr="00214CF9">
        <w:rPr>
          <w:rFonts w:ascii="宋体" w:hAnsi="宋体"/>
          <w:sz w:val="28"/>
          <w:szCs w:val="28"/>
        </w:rPr>
        <w:t>15</w:t>
      </w:r>
      <w:r w:rsidRPr="00214CF9">
        <w:rPr>
          <w:rFonts w:ascii="宋体" w:hAnsi="宋体" w:cs="仿宋_GB2312" w:hint="eastAsia"/>
          <w:sz w:val="28"/>
          <w:szCs w:val="28"/>
        </w:rPr>
        <w:t>项（含</w:t>
      </w:r>
      <w:r w:rsidRPr="00214CF9">
        <w:rPr>
          <w:rFonts w:ascii="宋体" w:hAnsi="宋体"/>
          <w:sz w:val="28"/>
          <w:szCs w:val="28"/>
        </w:rPr>
        <w:t>15</w:t>
      </w:r>
      <w:r w:rsidRPr="00214CF9">
        <w:rPr>
          <w:rFonts w:ascii="宋体" w:hAnsi="宋体" w:cs="仿宋_GB2312" w:hint="eastAsia"/>
          <w:sz w:val="28"/>
          <w:szCs w:val="28"/>
        </w:rPr>
        <w:t>项），专科院校最多为</w:t>
      </w:r>
      <w:r w:rsidRPr="00214CF9">
        <w:rPr>
          <w:rFonts w:ascii="宋体" w:hAnsi="宋体"/>
          <w:sz w:val="28"/>
          <w:szCs w:val="28"/>
        </w:rPr>
        <w:t>7</w:t>
      </w:r>
      <w:r w:rsidRPr="00214CF9">
        <w:rPr>
          <w:rFonts w:ascii="宋体" w:hAnsi="宋体" w:cs="仿宋_GB2312" w:hint="eastAsia"/>
          <w:sz w:val="28"/>
          <w:szCs w:val="28"/>
        </w:rPr>
        <w:t>项（含</w:t>
      </w:r>
      <w:r w:rsidRPr="00214CF9">
        <w:rPr>
          <w:rFonts w:ascii="宋体" w:hAnsi="宋体"/>
          <w:sz w:val="28"/>
          <w:szCs w:val="28"/>
        </w:rPr>
        <w:t>7</w:t>
      </w:r>
      <w:r w:rsidRPr="00214CF9">
        <w:rPr>
          <w:rFonts w:ascii="宋体" w:hAnsi="宋体" w:cs="仿宋_GB2312" w:hint="eastAsia"/>
          <w:sz w:val="28"/>
          <w:szCs w:val="28"/>
        </w:rPr>
        <w:t>项），同时具有本科和专科的院校按本科计。各高校应组织校内选拔赛，使机械创新设计活动在学校层面上大面积地开展与普及。</w:t>
      </w:r>
      <w:r w:rsidRPr="00E14BE9">
        <w:rPr>
          <w:rFonts w:asciiTheme="minorEastAsia" w:hAnsiTheme="minorEastAsia" w:cs="仿宋_GB2312" w:hint="eastAsia"/>
          <w:color w:val="000000" w:themeColor="text1"/>
          <w:sz w:val="28"/>
          <w:szCs w:val="28"/>
        </w:rPr>
        <w:t>对每年举办预赛的赛区，建议在奇数年份赛区自行命题组织竞赛，全国组委会不派巡视员；</w:t>
      </w:r>
      <w:r>
        <w:rPr>
          <w:rFonts w:asciiTheme="minorEastAsia" w:hAnsiTheme="minorEastAsia" w:cs="仿宋_GB2312" w:hint="eastAsia"/>
          <w:color w:val="000000" w:themeColor="text1"/>
          <w:sz w:val="28"/>
          <w:szCs w:val="28"/>
        </w:rPr>
        <w:t>第十届</w:t>
      </w:r>
      <w:r w:rsidRPr="00E14BE9">
        <w:rPr>
          <w:rFonts w:asciiTheme="minorEastAsia" w:hAnsiTheme="minorEastAsia" w:cs="仿宋_GB2312" w:hint="eastAsia"/>
          <w:color w:val="000000" w:themeColor="text1"/>
          <w:sz w:val="28"/>
          <w:szCs w:val="28"/>
        </w:rPr>
        <w:t>全国大赛仅统计</w:t>
      </w:r>
      <w:r>
        <w:rPr>
          <w:rFonts w:asciiTheme="minorEastAsia" w:hAnsiTheme="minorEastAsia" w:cs="仿宋_GB2312" w:hint="eastAsia"/>
          <w:color w:val="000000" w:themeColor="text1"/>
          <w:sz w:val="28"/>
          <w:szCs w:val="28"/>
        </w:rPr>
        <w:t>2022</w:t>
      </w:r>
      <w:r w:rsidRPr="00E14BE9">
        <w:rPr>
          <w:rFonts w:asciiTheme="minorEastAsia" w:hAnsiTheme="minorEastAsia" w:cs="仿宋_GB2312" w:hint="eastAsia"/>
          <w:color w:val="000000" w:themeColor="text1"/>
          <w:sz w:val="28"/>
          <w:szCs w:val="28"/>
        </w:rPr>
        <w:t>年各赛区参加预赛的作品数。</w:t>
      </w:r>
    </w:p>
    <w:p w:rsidR="00965EB8" w:rsidRPr="00214CF9" w:rsidRDefault="00965EB8" w:rsidP="00965EB8">
      <w:pPr>
        <w:adjustRightInd w:val="0"/>
        <w:snapToGrid w:val="0"/>
        <w:spacing w:line="300" w:lineRule="auto"/>
        <w:ind w:firstLineChars="200" w:firstLine="560"/>
        <w:rPr>
          <w:rFonts w:ascii="宋体" w:hAnsi="宋体"/>
          <w:sz w:val="28"/>
          <w:szCs w:val="28"/>
        </w:rPr>
      </w:pPr>
      <w:r w:rsidRPr="00214CF9">
        <w:rPr>
          <w:rFonts w:ascii="宋体" w:hAnsi="宋体"/>
          <w:sz w:val="28"/>
          <w:szCs w:val="28"/>
        </w:rPr>
        <w:t>3</w:t>
      </w:r>
      <w:r w:rsidRPr="00214CF9">
        <w:rPr>
          <w:rFonts w:ascii="宋体" w:hAnsi="宋体" w:cs="仿宋_GB2312" w:hint="eastAsia"/>
          <w:sz w:val="28"/>
          <w:szCs w:val="28"/>
        </w:rPr>
        <w:t>．参赛方式：参赛队学生接到大赛通知后，即可按大赛主题和内容要求进行准备，最终完成作品的设计与制作，并向学校和各赛区组委会提交：</w:t>
      </w:r>
    </w:p>
    <w:p w:rsidR="00965EB8" w:rsidRPr="00214CF9" w:rsidRDefault="00965EB8" w:rsidP="00965EB8">
      <w:pPr>
        <w:adjustRightInd w:val="0"/>
        <w:snapToGrid w:val="0"/>
        <w:spacing w:line="300" w:lineRule="auto"/>
        <w:ind w:firstLineChars="200" w:firstLine="560"/>
        <w:rPr>
          <w:rFonts w:ascii="宋体" w:hAnsi="宋体"/>
          <w:sz w:val="28"/>
          <w:szCs w:val="28"/>
        </w:rPr>
      </w:pPr>
      <w:r w:rsidRPr="00214CF9">
        <w:rPr>
          <w:rFonts w:ascii="宋体" w:hAnsi="宋体" w:cs="仿宋_GB2312" w:hint="eastAsia"/>
          <w:sz w:val="28"/>
          <w:szCs w:val="28"/>
        </w:rPr>
        <w:t>（</w:t>
      </w:r>
      <w:r w:rsidRPr="00214CF9">
        <w:rPr>
          <w:rFonts w:ascii="宋体" w:hAnsi="宋体"/>
          <w:sz w:val="28"/>
          <w:szCs w:val="28"/>
        </w:rPr>
        <w:t>1</w:t>
      </w:r>
      <w:r w:rsidRPr="00214CF9">
        <w:rPr>
          <w:rFonts w:ascii="宋体" w:hAnsi="宋体" w:cs="仿宋_GB2312" w:hint="eastAsia"/>
          <w:sz w:val="28"/>
          <w:szCs w:val="28"/>
        </w:rPr>
        <w:t>）</w:t>
      </w:r>
      <w:r>
        <w:rPr>
          <w:rFonts w:ascii="宋体" w:hAnsi="宋体" w:cs="仿宋_GB2312" w:hint="eastAsia"/>
          <w:sz w:val="28"/>
          <w:szCs w:val="28"/>
        </w:rPr>
        <w:t>第十届</w:t>
      </w:r>
      <w:r w:rsidRPr="00214CF9">
        <w:rPr>
          <w:rFonts w:ascii="宋体" w:hAnsi="宋体" w:cs="仿宋_GB2312" w:hint="eastAsia"/>
          <w:sz w:val="28"/>
          <w:szCs w:val="28"/>
        </w:rPr>
        <w:t>大赛作品报名表（见附件一，包括纸质、电子文档）；</w:t>
      </w:r>
    </w:p>
    <w:p w:rsidR="00965EB8" w:rsidRPr="00214CF9" w:rsidRDefault="00965EB8" w:rsidP="00965EB8">
      <w:pPr>
        <w:adjustRightInd w:val="0"/>
        <w:snapToGrid w:val="0"/>
        <w:spacing w:line="300" w:lineRule="auto"/>
        <w:ind w:firstLineChars="200" w:firstLine="560"/>
        <w:rPr>
          <w:rFonts w:ascii="宋体" w:hAnsi="宋体"/>
          <w:sz w:val="28"/>
          <w:szCs w:val="28"/>
        </w:rPr>
      </w:pPr>
      <w:r w:rsidRPr="00214CF9">
        <w:rPr>
          <w:rFonts w:ascii="宋体" w:hAnsi="宋体" w:cs="仿宋_GB2312" w:hint="eastAsia"/>
          <w:sz w:val="28"/>
          <w:szCs w:val="28"/>
        </w:rPr>
        <w:t>（</w:t>
      </w:r>
      <w:r w:rsidRPr="00214CF9">
        <w:rPr>
          <w:rFonts w:ascii="宋体" w:hAnsi="宋体"/>
          <w:sz w:val="28"/>
          <w:szCs w:val="28"/>
        </w:rPr>
        <w:t>2</w:t>
      </w:r>
      <w:r w:rsidRPr="00214CF9">
        <w:rPr>
          <w:rFonts w:ascii="宋体" w:hAnsi="宋体" w:cs="仿宋_GB2312" w:hint="eastAsia"/>
          <w:sz w:val="28"/>
          <w:szCs w:val="28"/>
        </w:rPr>
        <w:t>）完整的设计说明书和主要设计图纸（包括纸质、电子文档）；</w:t>
      </w:r>
    </w:p>
    <w:p w:rsidR="00965EB8" w:rsidRPr="00214CF9" w:rsidRDefault="00965EB8" w:rsidP="00965EB8">
      <w:pPr>
        <w:adjustRightInd w:val="0"/>
        <w:snapToGrid w:val="0"/>
        <w:spacing w:line="300" w:lineRule="auto"/>
        <w:ind w:firstLineChars="200" w:firstLine="560"/>
        <w:rPr>
          <w:rFonts w:ascii="宋体" w:hAnsi="宋体"/>
          <w:sz w:val="28"/>
          <w:szCs w:val="28"/>
        </w:rPr>
      </w:pPr>
      <w:r w:rsidRPr="00214CF9">
        <w:rPr>
          <w:rFonts w:ascii="宋体" w:hAnsi="宋体" w:cs="仿宋_GB2312" w:hint="eastAsia"/>
          <w:sz w:val="28"/>
          <w:szCs w:val="28"/>
        </w:rPr>
        <w:t>（</w:t>
      </w:r>
      <w:r w:rsidRPr="00214CF9">
        <w:rPr>
          <w:rFonts w:ascii="宋体" w:hAnsi="宋体"/>
          <w:sz w:val="28"/>
          <w:szCs w:val="28"/>
        </w:rPr>
        <w:t>3</w:t>
      </w:r>
      <w:r w:rsidRPr="00214CF9">
        <w:rPr>
          <w:rFonts w:ascii="宋体" w:hAnsi="宋体" w:cs="仿宋_GB2312" w:hint="eastAsia"/>
          <w:sz w:val="28"/>
          <w:szCs w:val="28"/>
        </w:rPr>
        <w:t>）作品的实物样机或放缩的实物样机；</w:t>
      </w:r>
    </w:p>
    <w:p w:rsidR="00965EB8" w:rsidRPr="0075346C" w:rsidRDefault="00965EB8" w:rsidP="00965EB8">
      <w:pPr>
        <w:adjustRightInd w:val="0"/>
        <w:snapToGrid w:val="0"/>
        <w:spacing w:line="300" w:lineRule="auto"/>
        <w:ind w:firstLineChars="200" w:firstLine="560"/>
        <w:rPr>
          <w:rFonts w:eastAsia="仿宋_GB2312"/>
          <w:sz w:val="28"/>
          <w:szCs w:val="28"/>
        </w:rPr>
      </w:pPr>
      <w:r w:rsidRPr="00214CF9">
        <w:rPr>
          <w:rFonts w:ascii="宋体" w:hAnsi="宋体" w:cs="仿宋_GB2312" w:hint="eastAsia"/>
          <w:sz w:val="28"/>
          <w:szCs w:val="28"/>
        </w:rPr>
        <w:t>（</w:t>
      </w:r>
      <w:r w:rsidRPr="00214CF9">
        <w:rPr>
          <w:rFonts w:ascii="宋体" w:hAnsi="宋体"/>
          <w:sz w:val="28"/>
          <w:szCs w:val="28"/>
        </w:rPr>
        <w:t>4</w:t>
      </w:r>
      <w:r w:rsidRPr="00214CF9">
        <w:rPr>
          <w:rFonts w:ascii="宋体" w:hAnsi="宋体" w:cs="仿宋_GB2312" w:hint="eastAsia"/>
          <w:sz w:val="28"/>
          <w:szCs w:val="28"/>
        </w:rPr>
        <w:t>）介绍作品功能的视频录像（</w:t>
      </w:r>
      <w:r w:rsidRPr="00214CF9">
        <w:rPr>
          <w:rFonts w:ascii="宋体" w:hAnsi="宋体"/>
          <w:sz w:val="28"/>
          <w:szCs w:val="28"/>
        </w:rPr>
        <w:t>3</w:t>
      </w:r>
      <w:r w:rsidRPr="00214CF9">
        <w:rPr>
          <w:rFonts w:ascii="宋体" w:hAnsi="宋体" w:cs="仿宋_GB2312" w:hint="eastAsia"/>
          <w:sz w:val="28"/>
          <w:szCs w:val="28"/>
        </w:rPr>
        <w:t>分钟之内，限</w:t>
      </w:r>
      <w:r w:rsidRPr="00214CF9">
        <w:rPr>
          <w:rFonts w:ascii="宋体" w:hAnsi="宋体"/>
          <w:sz w:val="28"/>
          <w:szCs w:val="28"/>
        </w:rPr>
        <w:t>mp</w:t>
      </w:r>
      <w:r w:rsidR="008001B9">
        <w:rPr>
          <w:rFonts w:ascii="宋体" w:hAnsi="宋体" w:hint="eastAsia"/>
          <w:sz w:val="28"/>
          <w:szCs w:val="28"/>
        </w:rPr>
        <w:t>4</w:t>
      </w:r>
      <w:r w:rsidRPr="00214CF9">
        <w:rPr>
          <w:rFonts w:ascii="宋体" w:hAnsi="宋体" w:cs="仿宋_GB2312" w:hint="eastAsia"/>
          <w:sz w:val="28"/>
          <w:szCs w:val="28"/>
        </w:rPr>
        <w:t>或</w:t>
      </w:r>
      <w:proofErr w:type="spellStart"/>
      <w:r w:rsidRPr="00214CF9">
        <w:rPr>
          <w:rFonts w:ascii="宋体" w:hAnsi="宋体"/>
          <w:sz w:val="28"/>
          <w:szCs w:val="28"/>
        </w:rPr>
        <w:t>rmvb</w:t>
      </w:r>
      <w:proofErr w:type="spellEnd"/>
      <w:r w:rsidRPr="00214CF9">
        <w:rPr>
          <w:rFonts w:ascii="宋体" w:hAnsi="宋体" w:cs="仿宋_GB2312" w:hint="eastAsia"/>
          <w:sz w:val="28"/>
          <w:szCs w:val="28"/>
        </w:rPr>
        <w:t>格式）。</w:t>
      </w:r>
    </w:p>
    <w:p w:rsidR="00965EB8" w:rsidRPr="0075346C" w:rsidRDefault="00965EB8" w:rsidP="00965EB8">
      <w:pPr>
        <w:adjustRightInd w:val="0"/>
        <w:snapToGrid w:val="0"/>
        <w:spacing w:line="300" w:lineRule="auto"/>
        <w:ind w:firstLineChars="200" w:firstLine="560"/>
        <w:rPr>
          <w:rFonts w:ascii="黑体" w:eastAsia="黑体"/>
          <w:sz w:val="28"/>
          <w:szCs w:val="28"/>
        </w:rPr>
      </w:pPr>
      <w:r w:rsidRPr="0075346C">
        <w:rPr>
          <w:rFonts w:ascii="黑体" w:eastAsia="黑体" w:hint="eastAsia"/>
          <w:sz w:val="28"/>
          <w:szCs w:val="28"/>
        </w:rPr>
        <w:t>五、</w:t>
      </w:r>
      <w:r>
        <w:rPr>
          <w:rFonts w:ascii="黑体" w:eastAsia="黑体" w:hint="eastAsia"/>
          <w:sz w:val="28"/>
          <w:szCs w:val="28"/>
        </w:rPr>
        <w:t>本届</w:t>
      </w:r>
      <w:r w:rsidRPr="0075346C">
        <w:rPr>
          <w:rFonts w:ascii="黑体" w:eastAsia="黑体" w:hint="eastAsia"/>
          <w:sz w:val="28"/>
          <w:szCs w:val="28"/>
        </w:rPr>
        <w:t>大赛相关进程的</w:t>
      </w:r>
      <w:r>
        <w:rPr>
          <w:rFonts w:ascii="黑体" w:eastAsia="黑体" w:hint="eastAsia"/>
          <w:sz w:val="28"/>
          <w:szCs w:val="28"/>
        </w:rPr>
        <w:t>重要</w:t>
      </w:r>
      <w:r w:rsidRPr="0075346C">
        <w:rPr>
          <w:rFonts w:ascii="黑体" w:eastAsia="黑体" w:hint="eastAsia"/>
          <w:sz w:val="28"/>
          <w:szCs w:val="28"/>
        </w:rPr>
        <w:t>时间</w:t>
      </w:r>
      <w:r>
        <w:rPr>
          <w:rFonts w:ascii="黑体" w:eastAsia="黑体" w:hint="eastAsia"/>
          <w:sz w:val="28"/>
          <w:szCs w:val="28"/>
        </w:rPr>
        <w:t>节点</w:t>
      </w:r>
    </w:p>
    <w:p w:rsidR="00965EB8" w:rsidRPr="00214CF9" w:rsidRDefault="00965EB8" w:rsidP="00965EB8">
      <w:pPr>
        <w:adjustRightInd w:val="0"/>
        <w:snapToGrid w:val="0"/>
        <w:spacing w:line="300" w:lineRule="auto"/>
        <w:ind w:firstLineChars="200" w:firstLine="560"/>
        <w:rPr>
          <w:rFonts w:ascii="宋体" w:hAnsi="宋体"/>
          <w:sz w:val="28"/>
          <w:szCs w:val="28"/>
        </w:rPr>
      </w:pPr>
      <w:r w:rsidRPr="00214CF9">
        <w:rPr>
          <w:rFonts w:ascii="宋体" w:hAnsi="宋体"/>
          <w:sz w:val="28"/>
          <w:szCs w:val="28"/>
        </w:rPr>
        <w:t>1</w:t>
      </w:r>
      <w:r w:rsidRPr="00214CF9">
        <w:rPr>
          <w:rFonts w:ascii="宋体" w:hAnsi="宋体" w:cs="仿宋_GB2312" w:hint="eastAsia"/>
          <w:sz w:val="28"/>
          <w:szCs w:val="28"/>
        </w:rPr>
        <w:t>．</w:t>
      </w:r>
      <w:r>
        <w:rPr>
          <w:rFonts w:ascii="宋体" w:hAnsi="宋体"/>
          <w:sz w:val="28"/>
          <w:szCs w:val="28"/>
        </w:rPr>
        <w:t>2021</w:t>
      </w:r>
      <w:r w:rsidRPr="00214CF9">
        <w:rPr>
          <w:rFonts w:ascii="宋体" w:hAnsi="宋体" w:cs="仿宋_GB2312" w:hint="eastAsia"/>
          <w:sz w:val="28"/>
          <w:szCs w:val="28"/>
        </w:rPr>
        <w:t>年</w:t>
      </w:r>
      <w:r w:rsidRPr="00214CF9">
        <w:rPr>
          <w:rFonts w:ascii="宋体" w:hAnsi="宋体"/>
          <w:sz w:val="28"/>
          <w:szCs w:val="28"/>
        </w:rPr>
        <w:t>3</w:t>
      </w:r>
      <w:r w:rsidRPr="00214CF9">
        <w:rPr>
          <w:rFonts w:ascii="宋体" w:hAnsi="宋体" w:cs="仿宋_GB2312" w:hint="eastAsia"/>
          <w:sz w:val="28"/>
          <w:szCs w:val="28"/>
        </w:rPr>
        <w:t>月发布</w:t>
      </w:r>
      <w:r>
        <w:rPr>
          <w:rFonts w:ascii="宋体" w:hAnsi="宋体" w:cs="仿宋_GB2312" w:hint="eastAsia"/>
          <w:sz w:val="28"/>
          <w:szCs w:val="28"/>
        </w:rPr>
        <w:t>第十届</w:t>
      </w:r>
      <w:r w:rsidRPr="00214CF9">
        <w:rPr>
          <w:rFonts w:ascii="宋体" w:hAnsi="宋体" w:cs="仿宋_GB2312" w:hint="eastAsia"/>
          <w:sz w:val="28"/>
          <w:szCs w:val="28"/>
        </w:rPr>
        <w:t>全国大学生机械创新设计大赛主题与内容的通知；</w:t>
      </w:r>
    </w:p>
    <w:p w:rsidR="00965EB8" w:rsidRPr="00214CF9" w:rsidRDefault="00965EB8" w:rsidP="00965EB8">
      <w:pPr>
        <w:adjustRightInd w:val="0"/>
        <w:snapToGrid w:val="0"/>
        <w:spacing w:line="300" w:lineRule="auto"/>
        <w:ind w:firstLineChars="200" w:firstLine="560"/>
        <w:rPr>
          <w:rFonts w:ascii="宋体" w:hAnsi="宋体"/>
          <w:sz w:val="28"/>
          <w:szCs w:val="28"/>
        </w:rPr>
      </w:pPr>
      <w:r w:rsidRPr="00214CF9">
        <w:rPr>
          <w:rFonts w:ascii="宋体" w:hAnsi="宋体"/>
          <w:sz w:val="28"/>
          <w:szCs w:val="28"/>
        </w:rPr>
        <w:t>2</w:t>
      </w:r>
      <w:r w:rsidRPr="00214CF9">
        <w:rPr>
          <w:rFonts w:ascii="宋体" w:hAnsi="宋体" w:cs="仿宋_GB2312" w:hint="eastAsia"/>
          <w:sz w:val="28"/>
          <w:szCs w:val="28"/>
        </w:rPr>
        <w:t>．各赛区应在</w:t>
      </w:r>
      <w:r>
        <w:rPr>
          <w:rFonts w:ascii="宋体" w:hAnsi="宋体"/>
          <w:sz w:val="28"/>
          <w:szCs w:val="28"/>
        </w:rPr>
        <w:t>2022</w:t>
      </w:r>
      <w:r w:rsidRPr="00214CF9">
        <w:rPr>
          <w:rFonts w:ascii="宋体" w:hAnsi="宋体" w:cs="仿宋_GB2312" w:hint="eastAsia"/>
          <w:sz w:val="28"/>
          <w:szCs w:val="28"/>
        </w:rPr>
        <w:t>年</w:t>
      </w:r>
      <w:r w:rsidRPr="00214CF9">
        <w:rPr>
          <w:rFonts w:ascii="宋体" w:hAnsi="宋体"/>
          <w:sz w:val="28"/>
          <w:szCs w:val="28"/>
        </w:rPr>
        <w:t>5</w:t>
      </w:r>
      <w:r w:rsidRPr="00214CF9">
        <w:rPr>
          <w:rFonts w:ascii="宋体" w:hAnsi="宋体" w:cs="仿宋_GB2312" w:hint="eastAsia"/>
          <w:sz w:val="28"/>
          <w:szCs w:val="28"/>
        </w:rPr>
        <w:t>月</w:t>
      </w:r>
      <w:r w:rsidRPr="00214CF9">
        <w:rPr>
          <w:rFonts w:ascii="宋体" w:hAnsi="宋体"/>
          <w:sz w:val="28"/>
          <w:szCs w:val="28"/>
        </w:rPr>
        <w:t>10</w:t>
      </w:r>
      <w:r w:rsidRPr="00214CF9">
        <w:rPr>
          <w:rFonts w:ascii="宋体" w:hAnsi="宋体" w:cs="仿宋_GB2312" w:hint="eastAsia"/>
          <w:sz w:val="28"/>
          <w:szCs w:val="28"/>
        </w:rPr>
        <w:t>日前完成预赛，</w:t>
      </w:r>
      <w:r>
        <w:rPr>
          <w:rFonts w:ascii="宋体" w:hAnsi="宋体"/>
          <w:sz w:val="28"/>
          <w:szCs w:val="28"/>
        </w:rPr>
        <w:t>2022</w:t>
      </w:r>
      <w:r w:rsidRPr="00214CF9">
        <w:rPr>
          <w:rFonts w:ascii="宋体" w:hAnsi="宋体" w:cs="仿宋_GB2312" w:hint="eastAsia"/>
          <w:sz w:val="28"/>
          <w:szCs w:val="28"/>
        </w:rPr>
        <w:t>年</w:t>
      </w:r>
      <w:r w:rsidRPr="00214CF9">
        <w:rPr>
          <w:rFonts w:ascii="宋体" w:hAnsi="宋体"/>
          <w:sz w:val="28"/>
          <w:szCs w:val="28"/>
        </w:rPr>
        <w:t>5</w:t>
      </w:r>
      <w:r w:rsidRPr="00214CF9">
        <w:rPr>
          <w:rFonts w:ascii="宋体" w:hAnsi="宋体" w:cs="仿宋_GB2312" w:hint="eastAsia"/>
          <w:sz w:val="28"/>
          <w:szCs w:val="28"/>
        </w:rPr>
        <w:t>月</w:t>
      </w:r>
      <w:r w:rsidRPr="00214CF9">
        <w:rPr>
          <w:rFonts w:ascii="宋体" w:hAnsi="宋体"/>
          <w:sz w:val="28"/>
          <w:szCs w:val="28"/>
        </w:rPr>
        <w:t>20</w:t>
      </w:r>
      <w:r w:rsidRPr="00214CF9">
        <w:rPr>
          <w:rFonts w:ascii="宋体" w:hAnsi="宋体" w:cs="仿宋_GB2312" w:hint="eastAsia"/>
          <w:sz w:val="28"/>
          <w:szCs w:val="28"/>
        </w:rPr>
        <w:t>日前按有关通知要求报送预赛结果；各赛区务必在赛区</w:t>
      </w:r>
      <w:proofErr w:type="gramStart"/>
      <w:r w:rsidRPr="00214CF9">
        <w:rPr>
          <w:rFonts w:ascii="宋体" w:hAnsi="宋体" w:cs="仿宋_GB2312" w:hint="eastAsia"/>
          <w:sz w:val="28"/>
          <w:szCs w:val="28"/>
        </w:rPr>
        <w:t>预赛开幕</w:t>
      </w:r>
      <w:proofErr w:type="gramEnd"/>
      <w:r w:rsidRPr="00214CF9">
        <w:rPr>
          <w:rFonts w:ascii="宋体" w:hAnsi="宋体" w:cs="仿宋_GB2312" w:hint="eastAsia"/>
          <w:sz w:val="28"/>
          <w:szCs w:val="28"/>
        </w:rPr>
        <w:t>日</w:t>
      </w:r>
      <w:r w:rsidRPr="00214CF9">
        <w:rPr>
          <w:rFonts w:ascii="宋体" w:hAnsi="宋体"/>
          <w:sz w:val="28"/>
          <w:szCs w:val="28"/>
        </w:rPr>
        <w:t>20</w:t>
      </w:r>
      <w:r w:rsidRPr="00214CF9">
        <w:rPr>
          <w:rFonts w:ascii="宋体" w:hAnsi="宋体" w:cs="仿宋_GB2312" w:hint="eastAsia"/>
          <w:sz w:val="28"/>
          <w:szCs w:val="28"/>
        </w:rPr>
        <w:t>天之前将本赛区大赛组委会和评审委员会名单、预赛时间、报名作品数等信息报送全国组委会秘书处联系人；</w:t>
      </w:r>
    </w:p>
    <w:p w:rsidR="00965EB8" w:rsidRPr="00214CF9" w:rsidRDefault="00965EB8" w:rsidP="00965EB8">
      <w:pPr>
        <w:adjustRightInd w:val="0"/>
        <w:snapToGrid w:val="0"/>
        <w:spacing w:line="300" w:lineRule="auto"/>
        <w:ind w:firstLineChars="200" w:firstLine="560"/>
        <w:rPr>
          <w:rFonts w:ascii="宋体" w:hAnsi="宋体"/>
          <w:sz w:val="28"/>
          <w:szCs w:val="28"/>
        </w:rPr>
      </w:pPr>
      <w:r w:rsidRPr="00214CF9">
        <w:rPr>
          <w:rFonts w:ascii="宋体" w:hAnsi="宋体"/>
          <w:sz w:val="28"/>
          <w:szCs w:val="28"/>
        </w:rPr>
        <w:t>3</w:t>
      </w:r>
      <w:r w:rsidRPr="00214CF9">
        <w:rPr>
          <w:rFonts w:ascii="宋体" w:hAnsi="宋体" w:cs="仿宋_GB2312" w:hint="eastAsia"/>
          <w:sz w:val="28"/>
          <w:szCs w:val="28"/>
        </w:rPr>
        <w:t>．全国组委会将于</w:t>
      </w:r>
      <w:r>
        <w:rPr>
          <w:rFonts w:ascii="宋体" w:hAnsi="宋体"/>
          <w:sz w:val="28"/>
          <w:szCs w:val="28"/>
        </w:rPr>
        <w:t>2022</w:t>
      </w:r>
      <w:r w:rsidRPr="00214CF9">
        <w:rPr>
          <w:rFonts w:ascii="宋体" w:hAnsi="宋体" w:cs="仿宋_GB2312" w:hint="eastAsia"/>
          <w:sz w:val="28"/>
          <w:szCs w:val="28"/>
        </w:rPr>
        <w:t>年</w:t>
      </w:r>
      <w:r w:rsidRPr="00214CF9">
        <w:rPr>
          <w:rFonts w:ascii="宋体" w:hAnsi="宋体"/>
          <w:sz w:val="28"/>
          <w:szCs w:val="28"/>
        </w:rPr>
        <w:t>6</w:t>
      </w:r>
      <w:r w:rsidRPr="00214CF9">
        <w:rPr>
          <w:rFonts w:ascii="宋体" w:hAnsi="宋体" w:cs="仿宋_GB2312" w:hint="eastAsia"/>
          <w:sz w:val="28"/>
          <w:szCs w:val="28"/>
        </w:rPr>
        <w:t>月上旬进行作品初评，并在</w:t>
      </w:r>
      <w:r>
        <w:rPr>
          <w:rFonts w:ascii="宋体" w:hAnsi="宋体"/>
          <w:sz w:val="28"/>
          <w:szCs w:val="28"/>
        </w:rPr>
        <w:t>2022</w:t>
      </w:r>
      <w:r w:rsidRPr="00214CF9">
        <w:rPr>
          <w:rFonts w:ascii="宋体" w:hAnsi="宋体" w:cs="仿宋_GB2312" w:hint="eastAsia"/>
          <w:sz w:val="28"/>
          <w:szCs w:val="28"/>
        </w:rPr>
        <w:t>年</w:t>
      </w:r>
      <w:r w:rsidRPr="00214CF9">
        <w:rPr>
          <w:rFonts w:ascii="宋体" w:hAnsi="宋体"/>
          <w:sz w:val="28"/>
          <w:szCs w:val="28"/>
        </w:rPr>
        <w:t>6</w:t>
      </w:r>
      <w:r w:rsidRPr="00214CF9">
        <w:rPr>
          <w:rFonts w:ascii="宋体" w:hAnsi="宋体" w:cs="仿宋_GB2312" w:hint="eastAsia"/>
          <w:sz w:val="28"/>
          <w:szCs w:val="28"/>
        </w:rPr>
        <w:t>月</w:t>
      </w:r>
      <w:r w:rsidRPr="00214CF9">
        <w:rPr>
          <w:rFonts w:ascii="宋体" w:hAnsi="宋体"/>
          <w:sz w:val="28"/>
          <w:szCs w:val="28"/>
        </w:rPr>
        <w:t>15</w:t>
      </w:r>
      <w:r w:rsidRPr="00214CF9">
        <w:rPr>
          <w:rFonts w:ascii="宋体" w:hAnsi="宋体" w:cs="仿宋_GB2312" w:hint="eastAsia"/>
          <w:sz w:val="28"/>
          <w:szCs w:val="28"/>
        </w:rPr>
        <w:t>日前公布参加全国决赛的作品名单；</w:t>
      </w:r>
    </w:p>
    <w:p w:rsidR="00965EB8" w:rsidRPr="00214CF9" w:rsidRDefault="00965EB8" w:rsidP="00965EB8">
      <w:pPr>
        <w:adjustRightInd w:val="0"/>
        <w:snapToGrid w:val="0"/>
        <w:spacing w:line="300" w:lineRule="auto"/>
        <w:ind w:firstLineChars="200" w:firstLine="560"/>
        <w:rPr>
          <w:rFonts w:ascii="宋体" w:hAnsi="宋体"/>
          <w:sz w:val="28"/>
          <w:szCs w:val="28"/>
        </w:rPr>
      </w:pPr>
      <w:r w:rsidRPr="00214CF9">
        <w:rPr>
          <w:rFonts w:ascii="宋体" w:hAnsi="宋体"/>
          <w:sz w:val="28"/>
          <w:szCs w:val="28"/>
        </w:rPr>
        <w:t>4</w:t>
      </w:r>
      <w:r w:rsidRPr="00214CF9">
        <w:rPr>
          <w:rFonts w:ascii="宋体" w:hAnsi="宋体" w:cs="仿宋_GB2312" w:hint="eastAsia"/>
          <w:sz w:val="28"/>
          <w:szCs w:val="28"/>
        </w:rPr>
        <w:t>．全国决赛将于</w:t>
      </w:r>
      <w:r>
        <w:rPr>
          <w:rFonts w:ascii="宋体" w:hAnsi="宋体"/>
          <w:sz w:val="28"/>
          <w:szCs w:val="28"/>
        </w:rPr>
        <w:t>2022</w:t>
      </w:r>
      <w:r w:rsidRPr="00214CF9">
        <w:rPr>
          <w:rFonts w:ascii="宋体" w:hAnsi="宋体" w:cs="仿宋_GB2312" w:hint="eastAsia"/>
          <w:sz w:val="28"/>
          <w:szCs w:val="28"/>
        </w:rPr>
        <w:t>年</w:t>
      </w:r>
      <w:r w:rsidRPr="00214CF9">
        <w:rPr>
          <w:rFonts w:ascii="宋体" w:hAnsi="宋体"/>
          <w:sz w:val="28"/>
          <w:szCs w:val="28"/>
        </w:rPr>
        <w:t>7</w:t>
      </w:r>
      <w:r w:rsidRPr="00214CF9">
        <w:rPr>
          <w:rFonts w:ascii="宋体" w:hAnsi="宋体" w:cs="仿宋_GB2312" w:hint="eastAsia"/>
          <w:sz w:val="28"/>
          <w:szCs w:val="28"/>
        </w:rPr>
        <w:t>月</w:t>
      </w:r>
      <w:r>
        <w:rPr>
          <w:rFonts w:ascii="宋体" w:hAnsi="宋体" w:hint="eastAsia"/>
          <w:sz w:val="28"/>
          <w:szCs w:val="28"/>
        </w:rPr>
        <w:t>中下旬</w:t>
      </w:r>
      <w:r w:rsidRPr="00214CF9">
        <w:rPr>
          <w:rFonts w:ascii="宋体" w:hAnsi="宋体" w:cs="仿宋_GB2312" w:hint="eastAsia"/>
          <w:sz w:val="28"/>
          <w:szCs w:val="28"/>
        </w:rPr>
        <w:t>在</w:t>
      </w:r>
      <w:r>
        <w:rPr>
          <w:rFonts w:ascii="宋体" w:hAnsi="宋体" w:cs="仿宋_GB2312" w:hint="eastAsia"/>
          <w:sz w:val="28"/>
          <w:szCs w:val="28"/>
        </w:rPr>
        <w:t>深圳技术大学</w:t>
      </w:r>
      <w:r w:rsidRPr="00214CF9">
        <w:rPr>
          <w:rFonts w:ascii="宋体" w:hAnsi="宋体" w:cs="仿宋_GB2312" w:hint="eastAsia"/>
          <w:sz w:val="28"/>
          <w:szCs w:val="28"/>
        </w:rPr>
        <w:t>（地点：</w:t>
      </w:r>
      <w:r>
        <w:rPr>
          <w:rFonts w:ascii="宋体" w:hAnsi="宋体" w:cs="仿宋_GB2312" w:hint="eastAsia"/>
          <w:sz w:val="28"/>
          <w:szCs w:val="28"/>
        </w:rPr>
        <w:t>广东</w:t>
      </w:r>
      <w:r w:rsidR="0024451D">
        <w:rPr>
          <w:rFonts w:ascii="宋体" w:hAnsi="宋体" w:cs="仿宋_GB2312" w:hint="eastAsia"/>
          <w:sz w:val="28"/>
          <w:szCs w:val="28"/>
        </w:rPr>
        <w:t>省</w:t>
      </w:r>
      <w:r>
        <w:rPr>
          <w:rFonts w:ascii="宋体" w:hAnsi="宋体" w:cs="仿宋_GB2312" w:hint="eastAsia"/>
          <w:sz w:val="28"/>
          <w:szCs w:val="28"/>
        </w:rPr>
        <w:t>深圳</w:t>
      </w:r>
      <w:r w:rsidRPr="00214CF9">
        <w:rPr>
          <w:rFonts w:ascii="宋体" w:hAnsi="宋体" w:cs="仿宋_GB2312" w:hint="eastAsia"/>
          <w:sz w:val="28"/>
          <w:szCs w:val="28"/>
        </w:rPr>
        <w:t>市</w:t>
      </w:r>
      <w:r w:rsidR="008001B9">
        <w:rPr>
          <w:rFonts w:ascii="宋体" w:hAnsi="宋体" w:cs="仿宋_GB2312" w:hint="eastAsia"/>
          <w:sz w:val="28"/>
          <w:szCs w:val="28"/>
        </w:rPr>
        <w:t>坪山区</w:t>
      </w:r>
      <w:r w:rsidRPr="00214CF9">
        <w:rPr>
          <w:rFonts w:ascii="宋体" w:hAnsi="宋体" w:cs="仿宋_GB2312" w:hint="eastAsia"/>
          <w:sz w:val="28"/>
          <w:szCs w:val="28"/>
        </w:rPr>
        <w:t>）举行，具体时间将在大赛</w:t>
      </w:r>
      <w:r>
        <w:rPr>
          <w:rFonts w:ascii="宋体" w:hAnsi="宋体" w:cs="仿宋_GB2312" w:hint="eastAsia"/>
          <w:sz w:val="28"/>
          <w:szCs w:val="28"/>
        </w:rPr>
        <w:t>后续</w:t>
      </w:r>
      <w:r w:rsidRPr="00214CF9">
        <w:rPr>
          <w:rFonts w:ascii="宋体" w:hAnsi="宋体" w:cs="仿宋_GB2312" w:hint="eastAsia"/>
          <w:sz w:val="28"/>
          <w:szCs w:val="28"/>
        </w:rPr>
        <w:t>通知中明确。</w:t>
      </w:r>
    </w:p>
    <w:p w:rsidR="00965EB8" w:rsidRPr="0075346C" w:rsidRDefault="00965EB8" w:rsidP="00965EB8">
      <w:pPr>
        <w:adjustRightInd w:val="0"/>
        <w:snapToGrid w:val="0"/>
        <w:spacing w:line="300" w:lineRule="auto"/>
        <w:ind w:firstLineChars="200" w:firstLine="560"/>
        <w:rPr>
          <w:rFonts w:ascii="黑体" w:eastAsia="黑体"/>
          <w:sz w:val="28"/>
          <w:szCs w:val="28"/>
        </w:rPr>
      </w:pPr>
      <w:r w:rsidRPr="0075346C">
        <w:rPr>
          <w:rFonts w:ascii="黑体" w:eastAsia="黑体" w:cs="黑体" w:hint="eastAsia"/>
          <w:sz w:val="28"/>
          <w:szCs w:val="28"/>
        </w:rPr>
        <w:t>六、评奖</w:t>
      </w:r>
    </w:p>
    <w:p w:rsidR="00965EB8" w:rsidRPr="00214CF9" w:rsidRDefault="00965EB8" w:rsidP="00965EB8">
      <w:pPr>
        <w:adjustRightInd w:val="0"/>
        <w:snapToGrid w:val="0"/>
        <w:spacing w:line="300" w:lineRule="auto"/>
        <w:ind w:firstLineChars="200" w:firstLine="560"/>
        <w:rPr>
          <w:rFonts w:ascii="宋体" w:hAnsi="宋体"/>
          <w:sz w:val="28"/>
          <w:szCs w:val="28"/>
        </w:rPr>
      </w:pPr>
      <w:r w:rsidRPr="00214CF9">
        <w:rPr>
          <w:rFonts w:ascii="宋体" w:hAnsi="宋体"/>
          <w:sz w:val="28"/>
          <w:szCs w:val="28"/>
        </w:rPr>
        <w:t>1</w:t>
      </w:r>
      <w:r w:rsidRPr="00214CF9">
        <w:rPr>
          <w:rFonts w:ascii="宋体" w:hAnsi="宋体" w:cs="仿宋_GB2312" w:hint="eastAsia"/>
          <w:sz w:val="28"/>
          <w:szCs w:val="28"/>
        </w:rPr>
        <w:t>．各赛区组委会负责本赛区的评奖工作。赛区奖的评奖等级及各奖项获奖比例由各赛区自行确定。为鼓励</w:t>
      </w:r>
      <w:r w:rsidR="008001B9">
        <w:rPr>
          <w:rFonts w:ascii="宋体" w:hAnsi="宋体" w:cs="仿宋_GB2312" w:hint="eastAsia"/>
          <w:sz w:val="28"/>
          <w:szCs w:val="28"/>
        </w:rPr>
        <w:t>师生</w:t>
      </w:r>
      <w:r w:rsidRPr="00214CF9">
        <w:rPr>
          <w:rFonts w:ascii="宋体" w:hAnsi="宋体" w:cs="仿宋_GB2312" w:hint="eastAsia"/>
          <w:sz w:val="28"/>
          <w:szCs w:val="28"/>
        </w:rPr>
        <w:t>广泛参与这一活动，建议各赛区设置“优秀奖”或类似意义的奖项。</w:t>
      </w:r>
    </w:p>
    <w:p w:rsidR="00965EB8" w:rsidRPr="00214CF9" w:rsidRDefault="00965EB8" w:rsidP="00965EB8">
      <w:pPr>
        <w:adjustRightInd w:val="0"/>
        <w:snapToGrid w:val="0"/>
        <w:spacing w:line="300" w:lineRule="auto"/>
        <w:ind w:firstLineChars="200" w:firstLine="560"/>
        <w:rPr>
          <w:rFonts w:ascii="宋体" w:hAnsi="宋体"/>
          <w:sz w:val="28"/>
          <w:szCs w:val="28"/>
        </w:rPr>
      </w:pPr>
      <w:r w:rsidRPr="00214CF9">
        <w:rPr>
          <w:rFonts w:ascii="宋体" w:hAnsi="宋体"/>
          <w:sz w:val="28"/>
          <w:szCs w:val="28"/>
        </w:rPr>
        <w:t>2</w:t>
      </w:r>
      <w:r w:rsidRPr="00214CF9">
        <w:rPr>
          <w:rFonts w:ascii="宋体" w:hAnsi="宋体" w:cs="仿宋_GB2312" w:hint="eastAsia"/>
          <w:sz w:val="28"/>
          <w:szCs w:val="28"/>
        </w:rPr>
        <w:t>．赛区预赛评审结束后，各赛区组委会按有关通知要求，及时向全国组委会报送推荐参加全国奖评选的参赛队名单及有关资料，全国组委会将</w:t>
      </w:r>
      <w:r w:rsidRPr="00214CF9">
        <w:rPr>
          <w:rFonts w:ascii="宋体" w:hAnsi="宋体" w:cs="仿宋_GB2312" w:hint="eastAsia"/>
          <w:sz w:val="28"/>
          <w:szCs w:val="28"/>
        </w:rPr>
        <w:lastRenderedPageBreak/>
        <w:t>进行作品初评，以确定参加全国决赛的作品名单。</w:t>
      </w:r>
    </w:p>
    <w:p w:rsidR="00965EB8" w:rsidRDefault="00965EB8" w:rsidP="00965EB8">
      <w:pPr>
        <w:adjustRightInd w:val="0"/>
        <w:snapToGrid w:val="0"/>
        <w:spacing w:line="300" w:lineRule="auto"/>
        <w:ind w:firstLineChars="200" w:firstLine="560"/>
        <w:rPr>
          <w:color w:val="000000" w:themeColor="text1"/>
          <w:sz w:val="28"/>
        </w:rPr>
      </w:pPr>
      <w:r w:rsidRPr="00214CF9">
        <w:rPr>
          <w:rFonts w:ascii="宋体" w:hAnsi="宋体"/>
          <w:sz w:val="28"/>
          <w:szCs w:val="28"/>
        </w:rPr>
        <w:t>3</w:t>
      </w:r>
      <w:r w:rsidRPr="00214CF9">
        <w:rPr>
          <w:rFonts w:ascii="宋体" w:hAnsi="宋体" w:cs="仿宋_GB2312" w:hint="eastAsia"/>
          <w:sz w:val="28"/>
          <w:szCs w:val="28"/>
        </w:rPr>
        <w:t>．</w:t>
      </w:r>
      <w:r w:rsidRPr="00C50B89">
        <w:rPr>
          <w:rFonts w:ascii="宋体" w:hAnsi="宋体" w:cs="仿宋_GB2312" w:hint="eastAsia"/>
          <w:sz w:val="28"/>
          <w:szCs w:val="28"/>
        </w:rPr>
        <w:t>全国决赛设立设计奖，分一、二两等；</w:t>
      </w:r>
      <w:r w:rsidRPr="00214CF9">
        <w:rPr>
          <w:rFonts w:ascii="宋体" w:hAnsi="宋体" w:cs="仿宋_GB2312" w:hint="eastAsia"/>
          <w:sz w:val="28"/>
          <w:szCs w:val="28"/>
        </w:rPr>
        <w:t>设立“优秀组织奖”等奖项，对</w:t>
      </w:r>
      <w:r>
        <w:rPr>
          <w:rFonts w:ascii="宋体" w:hAnsi="宋体" w:cs="仿宋_GB2312" w:hint="eastAsia"/>
          <w:sz w:val="28"/>
          <w:szCs w:val="28"/>
        </w:rPr>
        <w:t>在</w:t>
      </w:r>
      <w:r w:rsidRPr="00214CF9">
        <w:rPr>
          <w:rFonts w:ascii="宋体" w:hAnsi="宋体" w:cs="仿宋_GB2312" w:hint="eastAsia"/>
          <w:sz w:val="28"/>
          <w:szCs w:val="28"/>
        </w:rPr>
        <w:t>预赛组织</w:t>
      </w:r>
      <w:r>
        <w:rPr>
          <w:rFonts w:ascii="宋体" w:hAnsi="宋体" w:cs="仿宋_GB2312" w:hint="eastAsia"/>
          <w:sz w:val="28"/>
          <w:szCs w:val="28"/>
        </w:rPr>
        <w:t>和全国决赛中表现突出</w:t>
      </w:r>
      <w:r w:rsidRPr="00214CF9">
        <w:rPr>
          <w:rFonts w:ascii="宋体" w:hAnsi="宋体" w:cs="仿宋_GB2312" w:hint="eastAsia"/>
          <w:sz w:val="28"/>
          <w:szCs w:val="28"/>
        </w:rPr>
        <w:t>的赛区</w:t>
      </w:r>
      <w:r>
        <w:rPr>
          <w:rFonts w:ascii="宋体" w:hAnsi="宋体" w:cs="仿宋_GB2312" w:hint="eastAsia"/>
          <w:sz w:val="28"/>
          <w:szCs w:val="28"/>
        </w:rPr>
        <w:t>和单位</w:t>
      </w:r>
      <w:r w:rsidRPr="00214CF9">
        <w:rPr>
          <w:rFonts w:ascii="宋体" w:hAnsi="宋体" w:cs="仿宋_GB2312" w:hint="eastAsia"/>
          <w:sz w:val="28"/>
          <w:szCs w:val="28"/>
        </w:rPr>
        <w:t>给予表彰奖励</w:t>
      </w:r>
      <w:r>
        <w:rPr>
          <w:rFonts w:ascii="宋体" w:hAnsi="宋体" w:cs="仿宋_GB2312" w:hint="eastAsia"/>
          <w:sz w:val="28"/>
          <w:szCs w:val="28"/>
        </w:rPr>
        <w:t>；</w:t>
      </w:r>
      <w:r w:rsidRPr="008F119F">
        <w:rPr>
          <w:rFonts w:ascii="宋体" w:hAnsi="宋体" w:cs="仿宋_GB2312" w:hint="eastAsia"/>
          <w:color w:val="000000" w:themeColor="text1"/>
          <w:sz w:val="28"/>
          <w:szCs w:val="28"/>
        </w:rPr>
        <w:t>设立</w:t>
      </w:r>
      <w:r w:rsidRPr="008F119F">
        <w:rPr>
          <w:rFonts w:hint="eastAsia"/>
          <w:color w:val="000000" w:themeColor="text1"/>
          <w:sz w:val="28"/>
        </w:rPr>
        <w:t>“全国大学生机械创新设计大赛杰出贡献奖”，对持续在大赛工作中做出突出贡献的个人给予荣誉奖励。</w:t>
      </w:r>
    </w:p>
    <w:p w:rsidR="00965EB8" w:rsidRDefault="00965EB8" w:rsidP="00965EB8">
      <w:pPr>
        <w:adjustRightInd w:val="0"/>
        <w:snapToGrid w:val="0"/>
        <w:spacing w:line="300" w:lineRule="auto"/>
        <w:ind w:firstLineChars="200" w:firstLine="560"/>
        <w:rPr>
          <w:color w:val="000000" w:themeColor="text1"/>
          <w:sz w:val="28"/>
        </w:rPr>
      </w:pPr>
      <w:r>
        <w:rPr>
          <w:rFonts w:hint="eastAsia"/>
          <w:sz w:val="28"/>
          <w:szCs w:val="28"/>
        </w:rPr>
        <w:t>作为</w:t>
      </w:r>
      <w:r w:rsidRPr="0075502D">
        <w:rPr>
          <w:rFonts w:asciiTheme="minorEastAsia" w:hAnsiTheme="minorEastAsia"/>
          <w:sz w:val="28"/>
          <w:szCs w:val="32"/>
        </w:rPr>
        <w:t>中国创新设计产业战略联盟</w:t>
      </w:r>
      <w:r>
        <w:rPr>
          <w:rFonts w:asciiTheme="minorEastAsia" w:hAnsiTheme="minorEastAsia" w:hint="eastAsia"/>
          <w:sz w:val="28"/>
          <w:szCs w:val="32"/>
        </w:rPr>
        <w:t>和中国工程院中国工程科技知识中心主办的“</w:t>
      </w:r>
      <w:r w:rsidRPr="00113E37">
        <w:rPr>
          <w:rFonts w:asciiTheme="minorEastAsia" w:hAnsiTheme="minorEastAsia" w:hint="eastAsia"/>
          <w:sz w:val="28"/>
          <w:szCs w:val="28"/>
        </w:rPr>
        <w:t>好设计</w:t>
      </w:r>
      <w:r>
        <w:rPr>
          <w:rFonts w:asciiTheme="minorEastAsia" w:hAnsiTheme="minorEastAsia" w:hint="eastAsia"/>
          <w:sz w:val="28"/>
          <w:szCs w:val="32"/>
        </w:rPr>
        <w:t>”</w:t>
      </w:r>
      <w:proofErr w:type="gramStart"/>
      <w:r>
        <w:rPr>
          <w:rFonts w:asciiTheme="minorEastAsia" w:hAnsiTheme="minorEastAsia" w:hint="eastAsia"/>
          <w:sz w:val="28"/>
          <w:szCs w:val="32"/>
        </w:rPr>
        <w:t>奖</w:t>
      </w:r>
      <w:r w:rsidRPr="00113E37">
        <w:rPr>
          <w:rFonts w:asciiTheme="minorEastAsia" w:hAnsiTheme="minorEastAsia" w:hint="eastAsia"/>
          <w:sz w:val="28"/>
          <w:szCs w:val="28"/>
        </w:rPr>
        <w:t>合作</w:t>
      </w:r>
      <w:proofErr w:type="gramEnd"/>
      <w:r w:rsidRPr="00113E37">
        <w:rPr>
          <w:rFonts w:asciiTheme="minorEastAsia" w:hAnsiTheme="minorEastAsia" w:hint="eastAsia"/>
          <w:sz w:val="28"/>
          <w:szCs w:val="28"/>
        </w:rPr>
        <w:t>伙伴</w:t>
      </w:r>
      <w:r>
        <w:rPr>
          <w:rFonts w:asciiTheme="minorEastAsia" w:hAnsiTheme="minorEastAsia" w:hint="eastAsia"/>
          <w:sz w:val="28"/>
          <w:szCs w:val="28"/>
        </w:rPr>
        <w:t>，在第十届</w:t>
      </w:r>
      <w:r w:rsidRPr="00734DEB">
        <w:rPr>
          <w:rFonts w:asciiTheme="minorEastAsia" w:hAnsiTheme="minorEastAsia"/>
          <w:sz w:val="28"/>
          <w:szCs w:val="28"/>
        </w:rPr>
        <w:t>大赛</w:t>
      </w:r>
      <w:r>
        <w:rPr>
          <w:rFonts w:asciiTheme="minorEastAsia" w:hAnsiTheme="minorEastAsia" w:hint="eastAsia"/>
          <w:sz w:val="28"/>
          <w:szCs w:val="28"/>
        </w:rPr>
        <w:t>决赛后，大赛组委会将推荐优秀的大赛获奖作品，参加2022和2023年度</w:t>
      </w:r>
      <w:r>
        <w:rPr>
          <w:rFonts w:asciiTheme="minorEastAsia" w:hAnsiTheme="minorEastAsia" w:hint="eastAsia"/>
          <w:sz w:val="28"/>
          <w:szCs w:val="32"/>
        </w:rPr>
        <w:t>“</w:t>
      </w:r>
      <w:r w:rsidRPr="00113E37">
        <w:rPr>
          <w:rFonts w:asciiTheme="minorEastAsia" w:hAnsiTheme="minorEastAsia" w:hint="eastAsia"/>
          <w:sz w:val="28"/>
          <w:szCs w:val="28"/>
        </w:rPr>
        <w:t>好设计</w:t>
      </w:r>
      <w:r>
        <w:rPr>
          <w:rFonts w:asciiTheme="minorEastAsia" w:hAnsiTheme="minorEastAsia" w:hint="eastAsia"/>
          <w:sz w:val="28"/>
          <w:szCs w:val="32"/>
        </w:rPr>
        <w:t>”创意奖的</w:t>
      </w:r>
      <w:r>
        <w:rPr>
          <w:rFonts w:asciiTheme="minorEastAsia" w:hAnsiTheme="minorEastAsia" w:hint="eastAsia"/>
          <w:sz w:val="28"/>
          <w:szCs w:val="28"/>
        </w:rPr>
        <w:t>评审。</w:t>
      </w:r>
    </w:p>
    <w:p w:rsidR="00965EB8" w:rsidRPr="004F2DD1" w:rsidRDefault="00965EB8" w:rsidP="00E56347">
      <w:pPr>
        <w:adjustRightInd w:val="0"/>
        <w:snapToGrid w:val="0"/>
        <w:spacing w:line="300" w:lineRule="auto"/>
        <w:ind w:firstLineChars="200" w:firstLine="560"/>
        <w:rPr>
          <w:rFonts w:ascii="宋体" w:hAnsi="宋体" w:cs="仿宋_GB2312"/>
          <w:sz w:val="28"/>
          <w:szCs w:val="28"/>
        </w:rPr>
      </w:pPr>
      <w:r w:rsidRPr="004F2DD1">
        <w:rPr>
          <w:rFonts w:ascii="宋体" w:hAnsi="宋体" w:cs="仿宋_GB2312" w:hint="eastAsia"/>
          <w:sz w:val="28"/>
          <w:szCs w:val="28"/>
        </w:rPr>
        <w:t>大赛主办方与</w:t>
      </w:r>
      <w:r w:rsidRPr="004F2DD1">
        <w:rPr>
          <w:rFonts w:hint="eastAsia"/>
          <w:sz w:val="28"/>
          <w:szCs w:val="28"/>
        </w:rPr>
        <w:t>浪潮软件科技有限公司将</w:t>
      </w:r>
      <w:r w:rsidRPr="004F2DD1">
        <w:rPr>
          <w:rFonts w:ascii="宋体" w:hAnsi="宋体" w:cs="仿宋_GB2312" w:hint="eastAsia"/>
          <w:sz w:val="28"/>
          <w:szCs w:val="28"/>
        </w:rPr>
        <w:t>在第十届</w:t>
      </w:r>
      <w:r w:rsidR="00487288" w:rsidRPr="004F2DD1">
        <w:rPr>
          <w:rFonts w:ascii="宋体" w:hAnsi="宋体" w:cs="仿宋_GB2312" w:hint="eastAsia"/>
          <w:sz w:val="28"/>
          <w:szCs w:val="28"/>
        </w:rPr>
        <w:t>至第十二届</w:t>
      </w:r>
      <w:r w:rsidRPr="004F2DD1">
        <w:rPr>
          <w:rFonts w:ascii="宋体" w:hAnsi="宋体" w:cs="仿宋_GB2312" w:hint="eastAsia"/>
          <w:sz w:val="28"/>
          <w:szCs w:val="28"/>
        </w:rPr>
        <w:t>大赛</w:t>
      </w:r>
      <w:r w:rsidR="00487288" w:rsidRPr="004F2DD1">
        <w:rPr>
          <w:rFonts w:ascii="宋体" w:hAnsi="宋体" w:cs="仿宋_GB2312" w:hint="eastAsia"/>
          <w:sz w:val="28"/>
          <w:szCs w:val="28"/>
        </w:rPr>
        <w:t>，</w:t>
      </w:r>
      <w:r w:rsidRPr="004F2DD1">
        <w:rPr>
          <w:rFonts w:ascii="宋体" w:hAnsi="宋体" w:cs="仿宋_GB2312" w:hint="eastAsia"/>
          <w:sz w:val="28"/>
          <w:szCs w:val="28"/>
        </w:rPr>
        <w:t>连续三届大赛共同设立“浪潮5G+机械创新设计奖学金”。</w:t>
      </w:r>
      <w:r w:rsidRPr="004F2DD1">
        <w:rPr>
          <w:rFonts w:hint="eastAsia"/>
          <w:sz w:val="28"/>
          <w:szCs w:val="28"/>
        </w:rPr>
        <w:t>申报</w:t>
      </w:r>
      <w:r w:rsidRPr="004F2DD1">
        <w:rPr>
          <w:rFonts w:ascii="宋体" w:hAnsi="宋体" w:cs="仿宋_GB2312" w:hint="eastAsia"/>
          <w:sz w:val="28"/>
          <w:szCs w:val="28"/>
        </w:rPr>
        <w:t>“浪潮5G+机械创新设计奖学金”的具体要求、评定办法和奖学金额度将在</w:t>
      </w:r>
      <w:r w:rsidRPr="004F2DD1">
        <w:rPr>
          <w:rFonts w:hint="eastAsia"/>
          <w:sz w:val="28"/>
          <w:szCs w:val="28"/>
        </w:rPr>
        <w:t>浪潮</w:t>
      </w:r>
      <w:r w:rsidRPr="004F2DD1">
        <w:rPr>
          <w:sz w:val="28"/>
          <w:szCs w:val="28"/>
        </w:rPr>
        <w:t>5G</w:t>
      </w:r>
      <w:r w:rsidRPr="004F2DD1">
        <w:rPr>
          <w:rFonts w:hint="eastAsia"/>
          <w:sz w:val="28"/>
          <w:szCs w:val="28"/>
        </w:rPr>
        <w:t>官网（</w:t>
      </w:r>
      <w:r w:rsidRPr="004F2DD1">
        <w:rPr>
          <w:sz w:val="28"/>
          <w:szCs w:val="28"/>
        </w:rPr>
        <w:t>www.inspur.com</w:t>
      </w:r>
      <w:r w:rsidRPr="004F2DD1">
        <w:rPr>
          <w:rFonts w:hint="eastAsia"/>
          <w:sz w:val="28"/>
          <w:szCs w:val="28"/>
        </w:rPr>
        <w:t>）上开辟的全国大学生机械创新设计大赛宣传平台上公布</w:t>
      </w:r>
      <w:r w:rsidRPr="004F2DD1">
        <w:rPr>
          <w:rFonts w:ascii="宋体" w:hAnsi="宋体" w:cs="仿宋_GB2312" w:hint="eastAsia"/>
          <w:sz w:val="28"/>
          <w:szCs w:val="28"/>
        </w:rPr>
        <w:t>。欢迎全国各高校参赛师生参与。</w:t>
      </w:r>
    </w:p>
    <w:p w:rsidR="00965EB8" w:rsidRPr="0075346C" w:rsidRDefault="00965EB8" w:rsidP="00965EB8">
      <w:pPr>
        <w:adjustRightInd w:val="0"/>
        <w:snapToGrid w:val="0"/>
        <w:spacing w:line="300" w:lineRule="auto"/>
        <w:ind w:firstLineChars="200" w:firstLine="560"/>
        <w:rPr>
          <w:rFonts w:ascii="黑体" w:eastAsia="黑体"/>
          <w:sz w:val="28"/>
          <w:szCs w:val="28"/>
        </w:rPr>
      </w:pPr>
      <w:r w:rsidRPr="0075346C">
        <w:rPr>
          <w:rFonts w:ascii="黑体" w:eastAsia="黑体" w:cs="黑体" w:hint="eastAsia"/>
          <w:sz w:val="28"/>
          <w:szCs w:val="28"/>
        </w:rPr>
        <w:t>七、经费</w:t>
      </w:r>
    </w:p>
    <w:p w:rsidR="00965EB8" w:rsidRPr="00214CF9" w:rsidRDefault="00965EB8" w:rsidP="00965EB8">
      <w:pPr>
        <w:adjustRightInd w:val="0"/>
        <w:snapToGrid w:val="0"/>
        <w:spacing w:line="288" w:lineRule="auto"/>
        <w:ind w:firstLineChars="200" w:firstLine="560"/>
        <w:rPr>
          <w:rFonts w:ascii="宋体" w:hAnsi="宋体"/>
          <w:sz w:val="28"/>
          <w:szCs w:val="28"/>
        </w:rPr>
      </w:pPr>
      <w:r w:rsidRPr="00214CF9">
        <w:rPr>
          <w:rFonts w:ascii="宋体" w:hAnsi="宋体"/>
          <w:sz w:val="28"/>
          <w:szCs w:val="28"/>
        </w:rPr>
        <w:t>1</w:t>
      </w:r>
      <w:r w:rsidRPr="00214CF9">
        <w:rPr>
          <w:rFonts w:ascii="宋体" w:hAnsi="宋体" w:cs="仿宋_GB2312" w:hint="eastAsia"/>
          <w:sz w:val="28"/>
          <w:szCs w:val="28"/>
        </w:rPr>
        <w:t>．各赛区组委会自行筹集经费来源，可以争取社会赞助。</w:t>
      </w:r>
      <w:r>
        <w:rPr>
          <w:rFonts w:ascii="宋体" w:hAnsi="宋体" w:cs="仿宋_GB2312" w:hint="eastAsia"/>
          <w:sz w:val="28"/>
          <w:szCs w:val="28"/>
        </w:rPr>
        <w:t>作品</w:t>
      </w:r>
      <w:r w:rsidRPr="00214CF9">
        <w:rPr>
          <w:rFonts w:ascii="宋体" w:hAnsi="宋体" w:cs="仿宋_GB2312" w:hint="eastAsia"/>
          <w:sz w:val="28"/>
          <w:szCs w:val="28"/>
        </w:rPr>
        <w:t>参赛报名费由各赛区组委会根据实际情况决定。</w:t>
      </w:r>
    </w:p>
    <w:p w:rsidR="00965EB8" w:rsidRPr="00214CF9" w:rsidRDefault="00965EB8" w:rsidP="00965EB8">
      <w:pPr>
        <w:adjustRightInd w:val="0"/>
        <w:snapToGrid w:val="0"/>
        <w:spacing w:line="288" w:lineRule="auto"/>
        <w:ind w:firstLineChars="200" w:firstLine="560"/>
        <w:rPr>
          <w:rFonts w:ascii="宋体" w:hAnsi="宋体"/>
          <w:sz w:val="28"/>
          <w:szCs w:val="28"/>
        </w:rPr>
      </w:pPr>
      <w:r w:rsidRPr="00214CF9">
        <w:rPr>
          <w:rFonts w:ascii="宋体" w:hAnsi="宋体"/>
          <w:sz w:val="28"/>
          <w:szCs w:val="28"/>
        </w:rPr>
        <w:t>2</w:t>
      </w:r>
      <w:r w:rsidRPr="00214CF9">
        <w:rPr>
          <w:rFonts w:ascii="宋体" w:hAnsi="宋体" w:cs="仿宋_GB2312" w:hint="eastAsia"/>
          <w:sz w:val="28"/>
          <w:szCs w:val="28"/>
        </w:rPr>
        <w:t>．各赛区组委会可邀请社会各界以协办的身份共同组织各赛区的竞赛活动。</w:t>
      </w:r>
    </w:p>
    <w:p w:rsidR="00965EB8" w:rsidRPr="00214CF9" w:rsidRDefault="00965EB8" w:rsidP="00965EB8">
      <w:pPr>
        <w:adjustRightInd w:val="0"/>
        <w:snapToGrid w:val="0"/>
        <w:spacing w:line="288" w:lineRule="auto"/>
        <w:ind w:firstLineChars="200" w:firstLine="560"/>
        <w:rPr>
          <w:rFonts w:ascii="宋体" w:hAnsi="宋体"/>
          <w:color w:val="FF0000"/>
          <w:sz w:val="28"/>
          <w:szCs w:val="28"/>
        </w:rPr>
      </w:pPr>
      <w:r w:rsidRPr="00214CF9">
        <w:rPr>
          <w:rFonts w:ascii="宋体" w:hAnsi="宋体" w:cs="仿宋_GB2312" w:hint="eastAsia"/>
          <w:sz w:val="28"/>
          <w:szCs w:val="28"/>
        </w:rPr>
        <w:t>请各赛区组委会及有关高等学校认真筹备、精心组织好</w:t>
      </w:r>
      <w:r>
        <w:rPr>
          <w:rFonts w:ascii="宋体" w:hAnsi="宋体" w:cs="仿宋_GB2312" w:hint="eastAsia"/>
          <w:sz w:val="28"/>
          <w:szCs w:val="28"/>
        </w:rPr>
        <w:t>第十届</w:t>
      </w:r>
      <w:r w:rsidRPr="00214CF9">
        <w:rPr>
          <w:rFonts w:ascii="宋体" w:hAnsi="宋体" w:cs="仿宋_GB2312" w:hint="eastAsia"/>
          <w:sz w:val="28"/>
          <w:szCs w:val="28"/>
        </w:rPr>
        <w:t>全国大学生机械创新设计大赛，做好宣传和发动工作，正确理解竞赛的目的，积极组织学生参与，并协调好竞赛活动与学校正常教学秩序之间的关系。制定活动预案，维护预、决赛现场的秩序，保障参赛人员人身安全。</w:t>
      </w:r>
    </w:p>
    <w:p w:rsidR="00965EB8" w:rsidRDefault="00965EB8" w:rsidP="00965EB8">
      <w:pPr>
        <w:adjustRightInd w:val="0"/>
        <w:snapToGrid w:val="0"/>
        <w:spacing w:line="300" w:lineRule="auto"/>
        <w:ind w:firstLineChars="200" w:firstLine="560"/>
        <w:rPr>
          <w:rFonts w:ascii="黑体" w:eastAsia="黑体" w:cs="黑体"/>
          <w:sz w:val="28"/>
          <w:szCs w:val="28"/>
        </w:rPr>
      </w:pPr>
      <w:r w:rsidRPr="0075346C">
        <w:rPr>
          <w:rFonts w:ascii="黑体" w:eastAsia="黑体" w:cs="黑体" w:hint="eastAsia"/>
          <w:sz w:val="28"/>
          <w:szCs w:val="28"/>
        </w:rPr>
        <w:t>八、</w:t>
      </w:r>
      <w:r>
        <w:rPr>
          <w:rFonts w:ascii="黑体" w:eastAsia="黑体" w:cs="黑体" w:hint="eastAsia"/>
          <w:sz w:val="28"/>
          <w:szCs w:val="28"/>
        </w:rPr>
        <w:t>大赛成果推广工作</w:t>
      </w:r>
    </w:p>
    <w:p w:rsidR="00965EB8" w:rsidRDefault="00965EB8" w:rsidP="00965EB8">
      <w:pPr>
        <w:adjustRightInd w:val="0"/>
        <w:snapToGrid w:val="0"/>
        <w:spacing w:line="300" w:lineRule="auto"/>
        <w:ind w:firstLineChars="200" w:firstLine="560"/>
        <w:rPr>
          <w:rFonts w:ascii="黑体" w:eastAsia="黑体"/>
          <w:sz w:val="28"/>
          <w:szCs w:val="28"/>
        </w:rPr>
      </w:pPr>
      <w:r w:rsidRPr="005B7347">
        <w:rPr>
          <w:rFonts w:ascii="宋体" w:hAnsi="宋体" w:cs="仿宋_GB2312" w:hint="eastAsia"/>
          <w:sz w:val="28"/>
          <w:szCs w:val="28"/>
        </w:rPr>
        <w:t>为了促进大赛成果的推广工作，全国大学生机械创新设计大赛组委会在深圳市产教融合促进会设立“全国大学生机械创新设计大赛成果推广办公室”。办公室由大赛秘书处和深圳市产教融合促进会合作运营，</w:t>
      </w:r>
      <w:r w:rsidR="0024451D" w:rsidRPr="005B7347">
        <w:rPr>
          <w:rFonts w:ascii="宋体" w:hAnsi="宋体" w:cs="仿宋_GB2312" w:hint="eastAsia"/>
          <w:sz w:val="28"/>
          <w:szCs w:val="28"/>
        </w:rPr>
        <w:t>工作</w:t>
      </w:r>
      <w:r w:rsidRPr="005B7347">
        <w:rPr>
          <w:rFonts w:ascii="宋体" w:hAnsi="宋体" w:cs="仿宋_GB2312" w:hint="eastAsia"/>
          <w:sz w:val="28"/>
          <w:szCs w:val="28"/>
        </w:rPr>
        <w:t>重点</w:t>
      </w:r>
      <w:r w:rsidR="0024451D">
        <w:rPr>
          <w:rFonts w:ascii="宋体" w:hAnsi="宋体" w:cs="仿宋_GB2312" w:hint="eastAsia"/>
          <w:sz w:val="28"/>
          <w:szCs w:val="28"/>
        </w:rPr>
        <w:t>包括</w:t>
      </w:r>
      <w:r w:rsidRPr="005B7347">
        <w:rPr>
          <w:rFonts w:ascii="宋体" w:hAnsi="宋体" w:cs="仿宋_GB2312" w:hint="eastAsia"/>
          <w:sz w:val="28"/>
          <w:szCs w:val="28"/>
        </w:rPr>
        <w:t>推广大赛成果</w:t>
      </w:r>
      <w:r w:rsidR="0024451D">
        <w:rPr>
          <w:rFonts w:ascii="宋体" w:hAnsi="宋体" w:cs="仿宋_GB2312" w:hint="eastAsia"/>
          <w:sz w:val="28"/>
          <w:szCs w:val="28"/>
        </w:rPr>
        <w:t>，</w:t>
      </w:r>
      <w:r w:rsidRPr="005B7347">
        <w:rPr>
          <w:rFonts w:ascii="宋体" w:hAnsi="宋体" w:cs="仿宋_GB2312" w:hint="eastAsia"/>
          <w:sz w:val="28"/>
          <w:szCs w:val="28"/>
        </w:rPr>
        <w:t>推荐优秀创新人才</w:t>
      </w:r>
      <w:r w:rsidR="0024451D">
        <w:rPr>
          <w:rFonts w:ascii="宋体" w:hAnsi="宋体" w:cs="仿宋_GB2312" w:hint="eastAsia"/>
          <w:sz w:val="28"/>
          <w:szCs w:val="28"/>
        </w:rPr>
        <w:t>，</w:t>
      </w:r>
      <w:r w:rsidRPr="005B7347">
        <w:rPr>
          <w:rFonts w:ascii="宋体" w:hAnsi="宋体" w:cs="仿宋_GB2312" w:hint="eastAsia"/>
          <w:sz w:val="28"/>
          <w:szCs w:val="28"/>
        </w:rPr>
        <w:t>发挥深圳先进示范区作用</w:t>
      </w:r>
      <w:r w:rsidR="0024451D">
        <w:rPr>
          <w:rFonts w:ascii="宋体" w:hAnsi="宋体" w:cs="仿宋_GB2312" w:hint="eastAsia"/>
          <w:sz w:val="28"/>
          <w:szCs w:val="28"/>
        </w:rPr>
        <w:t>、</w:t>
      </w:r>
      <w:r w:rsidR="008001B9">
        <w:rPr>
          <w:rFonts w:ascii="宋体" w:hAnsi="宋体" w:cs="仿宋_GB2312" w:hint="eastAsia"/>
          <w:sz w:val="28"/>
          <w:szCs w:val="28"/>
        </w:rPr>
        <w:t>对接与</w:t>
      </w:r>
      <w:r w:rsidRPr="005B7347">
        <w:rPr>
          <w:rFonts w:ascii="宋体" w:hAnsi="宋体" w:cs="仿宋_GB2312" w:hint="eastAsia"/>
          <w:sz w:val="28"/>
          <w:szCs w:val="28"/>
        </w:rPr>
        <w:t>智能制造相关且已在国际、国内先进制造企业具有实际应用的前沿技术，促进产教融合等。</w:t>
      </w:r>
    </w:p>
    <w:p w:rsidR="00965EB8" w:rsidRPr="00CC6857" w:rsidRDefault="00965EB8" w:rsidP="00965EB8">
      <w:pPr>
        <w:adjustRightInd w:val="0"/>
        <w:snapToGrid w:val="0"/>
        <w:spacing w:line="300" w:lineRule="auto"/>
        <w:ind w:firstLineChars="200" w:firstLine="560"/>
        <w:rPr>
          <w:rFonts w:ascii="黑体" w:eastAsia="黑体"/>
          <w:sz w:val="28"/>
          <w:szCs w:val="28"/>
        </w:rPr>
      </w:pPr>
      <w:r>
        <w:rPr>
          <w:rFonts w:ascii="黑体" w:eastAsia="黑体" w:cs="黑体" w:hint="eastAsia"/>
          <w:sz w:val="28"/>
          <w:szCs w:val="28"/>
        </w:rPr>
        <w:t>九</w:t>
      </w:r>
      <w:r w:rsidRPr="0075346C">
        <w:rPr>
          <w:rFonts w:ascii="黑体" w:eastAsia="黑体" w:cs="黑体" w:hint="eastAsia"/>
          <w:sz w:val="28"/>
          <w:szCs w:val="28"/>
        </w:rPr>
        <w:t>、其他事项</w:t>
      </w:r>
    </w:p>
    <w:p w:rsidR="00965EB8" w:rsidRPr="00214CF9" w:rsidRDefault="00965EB8" w:rsidP="00965EB8">
      <w:pPr>
        <w:adjustRightInd w:val="0"/>
        <w:snapToGrid w:val="0"/>
        <w:spacing w:line="288" w:lineRule="auto"/>
        <w:ind w:firstLineChars="200" w:firstLine="560"/>
        <w:rPr>
          <w:rFonts w:ascii="宋体" w:hAnsi="宋体"/>
          <w:sz w:val="28"/>
          <w:szCs w:val="28"/>
        </w:rPr>
      </w:pPr>
      <w:r w:rsidRPr="00214CF9">
        <w:rPr>
          <w:rFonts w:ascii="宋体" w:hAnsi="宋体"/>
          <w:sz w:val="28"/>
          <w:szCs w:val="28"/>
        </w:rPr>
        <w:t>1</w:t>
      </w:r>
      <w:r w:rsidRPr="00214CF9">
        <w:rPr>
          <w:rFonts w:ascii="宋体" w:hAnsi="宋体" w:cs="仿宋_GB2312" w:hint="eastAsia"/>
          <w:sz w:val="28"/>
          <w:szCs w:val="28"/>
        </w:rPr>
        <w:t>．全国大学生机械创新设计大赛组委会秘书处联系人及联系方式：</w:t>
      </w:r>
    </w:p>
    <w:p w:rsidR="00965EB8" w:rsidRPr="00E84EFD" w:rsidRDefault="00965EB8" w:rsidP="00965EB8">
      <w:pPr>
        <w:adjustRightInd w:val="0"/>
        <w:snapToGrid w:val="0"/>
        <w:spacing w:line="288" w:lineRule="auto"/>
        <w:ind w:firstLineChars="200" w:firstLine="560"/>
        <w:rPr>
          <w:rFonts w:asciiTheme="minorEastAsia" w:eastAsiaTheme="minorEastAsia" w:hAnsiTheme="minorEastAsia"/>
          <w:color w:val="000000" w:themeColor="text1"/>
          <w:sz w:val="28"/>
          <w:szCs w:val="28"/>
        </w:rPr>
      </w:pPr>
      <w:r w:rsidRPr="00214CF9">
        <w:rPr>
          <w:rFonts w:ascii="宋体" w:hAnsi="宋体" w:cs="仿宋_GB2312" w:hint="eastAsia"/>
          <w:sz w:val="28"/>
          <w:szCs w:val="28"/>
        </w:rPr>
        <w:lastRenderedPageBreak/>
        <w:t>王晶教授</w:t>
      </w:r>
      <w:r w:rsidRPr="00214CF9">
        <w:rPr>
          <w:rFonts w:ascii="宋体" w:hAnsi="宋体"/>
          <w:sz w:val="28"/>
          <w:szCs w:val="28"/>
        </w:rPr>
        <w:t xml:space="preserve">  </w:t>
      </w:r>
      <w:r w:rsidRPr="00214CF9">
        <w:rPr>
          <w:rFonts w:ascii="宋体" w:hAnsi="宋体" w:cs="仿宋_GB2312" w:hint="eastAsia"/>
          <w:sz w:val="28"/>
          <w:szCs w:val="28"/>
        </w:rPr>
        <w:t>陕西省西安市，西安交通大学</w:t>
      </w:r>
      <w:r>
        <w:rPr>
          <w:rFonts w:ascii="宋体" w:hAnsi="宋体" w:cs="仿宋_GB2312" w:hint="eastAsia"/>
          <w:sz w:val="28"/>
          <w:szCs w:val="28"/>
        </w:rPr>
        <w:t>机械工程学院</w:t>
      </w:r>
      <w:r w:rsidRPr="00214CF9">
        <w:rPr>
          <w:rFonts w:ascii="宋体" w:hAnsi="宋体" w:cs="仿宋_GB2312" w:hint="eastAsia"/>
          <w:sz w:val="28"/>
          <w:szCs w:val="28"/>
        </w:rPr>
        <w:t>（</w:t>
      </w:r>
      <w:r w:rsidRPr="00214CF9">
        <w:rPr>
          <w:rFonts w:ascii="宋体" w:hAnsi="宋体"/>
          <w:sz w:val="28"/>
          <w:szCs w:val="28"/>
        </w:rPr>
        <w:t>710049</w:t>
      </w:r>
      <w:r w:rsidRPr="00214CF9">
        <w:rPr>
          <w:rFonts w:ascii="宋体" w:hAnsi="宋体" w:cs="仿宋_GB2312" w:hint="eastAsia"/>
          <w:sz w:val="28"/>
          <w:szCs w:val="28"/>
        </w:rPr>
        <w:t>），电话：</w:t>
      </w:r>
      <w:r w:rsidRPr="00214CF9">
        <w:rPr>
          <w:rFonts w:ascii="宋体" w:hAnsi="宋体"/>
          <w:sz w:val="28"/>
          <w:szCs w:val="28"/>
        </w:rPr>
        <w:t>029-82664564</w:t>
      </w:r>
      <w:r w:rsidRPr="00214CF9">
        <w:rPr>
          <w:rFonts w:ascii="宋体" w:hAnsi="宋体" w:cs="仿宋_GB2312" w:hint="eastAsia"/>
          <w:sz w:val="28"/>
          <w:szCs w:val="28"/>
        </w:rPr>
        <w:t>（</w:t>
      </w:r>
      <w:r w:rsidRPr="00214CF9">
        <w:rPr>
          <w:rFonts w:ascii="宋体" w:hAnsi="宋体"/>
          <w:sz w:val="28"/>
          <w:szCs w:val="28"/>
        </w:rPr>
        <w:t>o</w:t>
      </w:r>
      <w:r w:rsidRPr="00214CF9">
        <w:rPr>
          <w:rFonts w:ascii="宋体" w:hAnsi="宋体" w:cs="仿宋_GB2312" w:hint="eastAsia"/>
          <w:sz w:val="28"/>
          <w:szCs w:val="28"/>
        </w:rPr>
        <w:t>），</w:t>
      </w:r>
      <w:r w:rsidRPr="00E84EFD">
        <w:rPr>
          <w:rFonts w:asciiTheme="minorEastAsia" w:eastAsiaTheme="minorEastAsia" w:hAnsiTheme="minorEastAsia"/>
          <w:color w:val="000000" w:themeColor="text1"/>
          <w:sz w:val="28"/>
          <w:szCs w:val="28"/>
        </w:rPr>
        <w:t>Email</w:t>
      </w:r>
      <w:r w:rsidRPr="00E84EFD">
        <w:rPr>
          <w:rFonts w:asciiTheme="minorEastAsia" w:eastAsiaTheme="minorEastAsia" w:hAnsiTheme="minorEastAsia" w:hint="eastAsia"/>
          <w:color w:val="000000" w:themeColor="text1"/>
          <w:sz w:val="28"/>
          <w:szCs w:val="28"/>
        </w:rPr>
        <w:t>：</w:t>
      </w:r>
      <w:r w:rsidRPr="00E84EFD">
        <w:rPr>
          <w:rFonts w:asciiTheme="minorEastAsia" w:eastAsiaTheme="minorEastAsia" w:hAnsiTheme="minorEastAsia"/>
          <w:color w:val="000000" w:themeColor="text1"/>
          <w:sz w:val="28"/>
          <w:szCs w:val="28"/>
        </w:rPr>
        <w:t>jwang@mail.xjtu.edu.cn</w:t>
      </w:r>
    </w:p>
    <w:p w:rsidR="00965EB8" w:rsidRPr="00E84EFD" w:rsidRDefault="00965EB8" w:rsidP="00965EB8">
      <w:pPr>
        <w:adjustRightInd w:val="0"/>
        <w:snapToGrid w:val="0"/>
        <w:spacing w:line="288" w:lineRule="auto"/>
        <w:ind w:firstLineChars="200" w:firstLine="560"/>
        <w:rPr>
          <w:rFonts w:asciiTheme="minorEastAsia" w:eastAsiaTheme="minorEastAsia" w:hAnsiTheme="minorEastAsia"/>
          <w:sz w:val="28"/>
          <w:szCs w:val="28"/>
        </w:rPr>
      </w:pPr>
      <w:r w:rsidRPr="00E84EFD">
        <w:rPr>
          <w:rFonts w:asciiTheme="minorEastAsia" w:eastAsiaTheme="minorEastAsia" w:hAnsiTheme="minorEastAsia" w:cs="仿宋_GB2312" w:hint="eastAsia"/>
          <w:sz w:val="28"/>
          <w:szCs w:val="28"/>
        </w:rPr>
        <w:t>谢进教授</w:t>
      </w:r>
      <w:r w:rsidRPr="00E84EFD">
        <w:rPr>
          <w:rFonts w:asciiTheme="minorEastAsia" w:eastAsiaTheme="minorEastAsia" w:hAnsiTheme="minorEastAsia"/>
          <w:sz w:val="28"/>
          <w:szCs w:val="28"/>
        </w:rPr>
        <w:t xml:space="preserve">  </w:t>
      </w:r>
      <w:r w:rsidRPr="00E84EFD">
        <w:rPr>
          <w:rFonts w:asciiTheme="minorEastAsia" w:eastAsiaTheme="minorEastAsia" w:hAnsiTheme="minorEastAsia" w:cs="仿宋_GB2312" w:hint="eastAsia"/>
          <w:sz w:val="28"/>
          <w:szCs w:val="28"/>
        </w:rPr>
        <w:t>四川省成都市，西南交通大学机械学院（</w:t>
      </w:r>
      <w:r w:rsidRPr="00E84EFD">
        <w:rPr>
          <w:rFonts w:asciiTheme="minorEastAsia" w:eastAsiaTheme="minorEastAsia" w:hAnsiTheme="minorEastAsia"/>
          <w:sz w:val="28"/>
          <w:szCs w:val="28"/>
        </w:rPr>
        <w:t>610031</w:t>
      </w:r>
      <w:r w:rsidRPr="00E84EFD">
        <w:rPr>
          <w:rFonts w:asciiTheme="minorEastAsia" w:eastAsiaTheme="minorEastAsia" w:hAnsiTheme="minorEastAsia" w:cs="仿宋_GB2312" w:hint="eastAsia"/>
          <w:sz w:val="28"/>
          <w:szCs w:val="28"/>
        </w:rPr>
        <w:t>），电话：</w:t>
      </w:r>
      <w:r w:rsidRPr="00E84EFD">
        <w:rPr>
          <w:rFonts w:asciiTheme="minorEastAsia" w:eastAsiaTheme="minorEastAsia" w:hAnsiTheme="minorEastAsia"/>
          <w:sz w:val="28"/>
          <w:szCs w:val="28"/>
        </w:rPr>
        <w:t>028-87602869</w:t>
      </w:r>
      <w:r w:rsidRPr="00E84EFD">
        <w:rPr>
          <w:rFonts w:asciiTheme="minorEastAsia" w:eastAsiaTheme="minorEastAsia" w:hAnsiTheme="minorEastAsia" w:cs="仿宋_GB2312" w:hint="eastAsia"/>
          <w:sz w:val="28"/>
          <w:szCs w:val="28"/>
        </w:rPr>
        <w:t>（</w:t>
      </w:r>
      <w:r w:rsidRPr="00E84EFD">
        <w:rPr>
          <w:rFonts w:asciiTheme="minorEastAsia" w:eastAsiaTheme="minorEastAsia" w:hAnsiTheme="minorEastAsia"/>
          <w:sz w:val="28"/>
          <w:szCs w:val="28"/>
        </w:rPr>
        <w:t>o</w:t>
      </w:r>
      <w:r w:rsidRPr="00E84EFD">
        <w:rPr>
          <w:rFonts w:asciiTheme="minorEastAsia" w:eastAsiaTheme="minorEastAsia" w:hAnsiTheme="minorEastAsia" w:cs="仿宋_GB2312" w:hint="eastAsia"/>
          <w:sz w:val="28"/>
          <w:szCs w:val="28"/>
        </w:rPr>
        <w:t>），</w:t>
      </w:r>
      <w:r w:rsidRPr="00E84EFD">
        <w:rPr>
          <w:rFonts w:asciiTheme="minorEastAsia" w:eastAsiaTheme="minorEastAsia" w:hAnsiTheme="minorEastAsia"/>
          <w:color w:val="000000" w:themeColor="text1"/>
          <w:sz w:val="28"/>
          <w:szCs w:val="28"/>
        </w:rPr>
        <w:t>Email</w:t>
      </w:r>
      <w:r w:rsidRPr="00E84EFD">
        <w:rPr>
          <w:rFonts w:asciiTheme="minorEastAsia" w:eastAsiaTheme="minorEastAsia" w:hAnsiTheme="minorEastAsia" w:hint="eastAsia"/>
          <w:color w:val="000000" w:themeColor="text1"/>
          <w:sz w:val="28"/>
          <w:szCs w:val="28"/>
        </w:rPr>
        <w:t>：</w:t>
      </w:r>
      <w:r w:rsidRPr="00E84EFD">
        <w:rPr>
          <w:rFonts w:asciiTheme="minorEastAsia" w:eastAsiaTheme="minorEastAsia" w:hAnsiTheme="minorEastAsia"/>
          <w:color w:val="000000" w:themeColor="text1"/>
          <w:sz w:val="28"/>
          <w:szCs w:val="28"/>
        </w:rPr>
        <w:t>xj_6302@263.net</w:t>
      </w:r>
    </w:p>
    <w:p w:rsidR="00965EB8" w:rsidRPr="00E84EFD" w:rsidRDefault="00965EB8" w:rsidP="00965EB8">
      <w:pPr>
        <w:adjustRightInd w:val="0"/>
        <w:snapToGrid w:val="0"/>
        <w:spacing w:line="288" w:lineRule="auto"/>
        <w:ind w:firstLineChars="200" w:firstLine="560"/>
        <w:rPr>
          <w:rFonts w:asciiTheme="minorEastAsia" w:eastAsiaTheme="minorEastAsia" w:hAnsiTheme="minorEastAsia"/>
          <w:color w:val="000000" w:themeColor="text1"/>
          <w:sz w:val="28"/>
          <w:szCs w:val="28"/>
        </w:rPr>
      </w:pPr>
      <w:r w:rsidRPr="00927AFC">
        <w:rPr>
          <w:rFonts w:asciiTheme="minorEastAsia" w:eastAsiaTheme="minorEastAsia" w:hAnsiTheme="minorEastAsia" w:hint="eastAsia"/>
          <w:sz w:val="28"/>
          <w:szCs w:val="28"/>
        </w:rPr>
        <w:t xml:space="preserve">田杰教授 </w:t>
      </w:r>
      <w:r w:rsidRPr="005D24D0">
        <w:rPr>
          <w:rFonts w:asciiTheme="minorEastAsia" w:eastAsiaTheme="minorEastAsia" w:hAnsiTheme="minorEastAsia" w:hint="eastAsia"/>
          <w:sz w:val="28"/>
          <w:szCs w:val="28"/>
        </w:rPr>
        <w:t>安徽省合肥市屯溪路193号合肥工业大学机械工程学院（230009），电话：0551-</w:t>
      </w:r>
      <w:r w:rsidR="006070BD" w:rsidRPr="006070BD">
        <w:rPr>
          <w:rFonts w:asciiTheme="minorEastAsia" w:eastAsiaTheme="minorEastAsia" w:hAnsiTheme="minorEastAsia"/>
          <w:sz w:val="28"/>
          <w:szCs w:val="28"/>
        </w:rPr>
        <w:t>62901288</w:t>
      </w:r>
      <w:r w:rsidRPr="005D24D0">
        <w:rPr>
          <w:rFonts w:asciiTheme="minorEastAsia" w:eastAsiaTheme="minorEastAsia" w:hAnsiTheme="minorEastAsia" w:hint="eastAsia"/>
          <w:sz w:val="28"/>
          <w:szCs w:val="28"/>
        </w:rPr>
        <w:t>（o），</w:t>
      </w:r>
      <w:r w:rsidRPr="00E84EFD">
        <w:rPr>
          <w:rFonts w:asciiTheme="minorEastAsia" w:eastAsiaTheme="minorEastAsia" w:hAnsiTheme="minorEastAsia" w:hint="eastAsia"/>
          <w:color w:val="000000" w:themeColor="text1"/>
          <w:sz w:val="28"/>
          <w:szCs w:val="28"/>
        </w:rPr>
        <w:t>Email：tianjie@hfut.edu.cn</w:t>
      </w:r>
    </w:p>
    <w:p w:rsidR="00965EB8" w:rsidRPr="001F4CF3" w:rsidRDefault="00965EB8" w:rsidP="00965EB8">
      <w:pPr>
        <w:adjustRightInd w:val="0"/>
        <w:snapToGrid w:val="0"/>
        <w:spacing w:line="288" w:lineRule="auto"/>
        <w:ind w:firstLineChars="200" w:firstLine="560"/>
        <w:rPr>
          <w:rFonts w:ascii="宋体" w:hAnsi="宋体"/>
          <w:color w:val="000000" w:themeColor="text1"/>
          <w:sz w:val="28"/>
          <w:szCs w:val="28"/>
        </w:rPr>
      </w:pPr>
      <w:r w:rsidRPr="001F4CF3">
        <w:rPr>
          <w:rFonts w:ascii="宋体" w:hAnsi="宋体"/>
          <w:color w:val="000000" w:themeColor="text1"/>
          <w:sz w:val="28"/>
          <w:szCs w:val="28"/>
        </w:rPr>
        <w:t>2</w:t>
      </w:r>
      <w:r w:rsidRPr="001F4CF3">
        <w:rPr>
          <w:rFonts w:ascii="宋体" w:hAnsi="宋体" w:cs="仿宋_GB2312" w:hint="eastAsia"/>
          <w:color w:val="000000" w:themeColor="text1"/>
          <w:sz w:val="28"/>
          <w:szCs w:val="28"/>
        </w:rPr>
        <w:t>．有关</w:t>
      </w:r>
      <w:r>
        <w:rPr>
          <w:rFonts w:ascii="宋体" w:hAnsi="宋体" w:cs="仿宋_GB2312" w:hint="eastAsia"/>
          <w:color w:val="000000" w:themeColor="text1"/>
          <w:sz w:val="28"/>
          <w:szCs w:val="28"/>
        </w:rPr>
        <w:t>第十届</w:t>
      </w:r>
      <w:r w:rsidRPr="001F4CF3">
        <w:rPr>
          <w:rFonts w:ascii="宋体" w:hAnsi="宋体" w:cs="仿宋_GB2312" w:hint="eastAsia"/>
          <w:color w:val="000000" w:themeColor="text1"/>
          <w:sz w:val="28"/>
          <w:szCs w:val="28"/>
        </w:rPr>
        <w:t>全国大学生机械创新设计大赛的进一步信息将陆续发文通知，并在全国大学生机械创新设计大赛</w:t>
      </w:r>
      <w:r w:rsidRPr="001F4CF3">
        <w:rPr>
          <w:rFonts w:asciiTheme="minorEastAsia" w:eastAsiaTheme="minorEastAsia" w:hAnsiTheme="minorEastAsia" w:hint="eastAsia"/>
          <w:color w:val="000000" w:themeColor="text1"/>
          <w:sz w:val="28"/>
          <w:szCs w:val="28"/>
        </w:rPr>
        <w:t>官网（</w:t>
      </w:r>
      <w:r w:rsidRPr="001F4CF3">
        <w:rPr>
          <w:rFonts w:asciiTheme="minorEastAsia" w:eastAsiaTheme="minorEastAsia" w:hAnsiTheme="minorEastAsia"/>
          <w:color w:val="000000" w:themeColor="text1"/>
          <w:sz w:val="28"/>
          <w:szCs w:val="28"/>
        </w:rPr>
        <w:t>http://umic.ckcest.cn）</w:t>
      </w:r>
      <w:r w:rsidRPr="00E84EFD">
        <w:rPr>
          <w:rFonts w:asciiTheme="minorEastAsia" w:eastAsiaTheme="minorEastAsia" w:hAnsiTheme="minorEastAsia" w:hint="eastAsia"/>
          <w:color w:val="000000" w:themeColor="text1"/>
          <w:sz w:val="28"/>
          <w:szCs w:val="28"/>
        </w:rPr>
        <w:t>和深圳技术大学校园网上设立的第十届全国机械创新设计大赛网页（</w:t>
      </w:r>
      <w:r w:rsidRPr="00E84EFD">
        <w:rPr>
          <w:rFonts w:asciiTheme="minorEastAsia" w:eastAsiaTheme="minorEastAsia" w:hAnsiTheme="minorEastAsia"/>
          <w:color w:val="000000" w:themeColor="text1"/>
          <w:sz w:val="28"/>
          <w:szCs w:val="28"/>
        </w:rPr>
        <w:t>http://umic.</w:t>
      </w:r>
      <w:r w:rsidRPr="00E84EFD">
        <w:rPr>
          <w:rFonts w:asciiTheme="minorEastAsia" w:eastAsiaTheme="minorEastAsia" w:hAnsiTheme="minorEastAsia" w:hint="eastAsia"/>
          <w:color w:val="000000" w:themeColor="text1"/>
          <w:sz w:val="28"/>
          <w:szCs w:val="28"/>
        </w:rPr>
        <w:t>sz</w:t>
      </w:r>
      <w:r w:rsidRPr="00E84EFD">
        <w:rPr>
          <w:rFonts w:asciiTheme="minorEastAsia" w:eastAsiaTheme="minorEastAsia" w:hAnsiTheme="minorEastAsia"/>
          <w:color w:val="000000" w:themeColor="text1"/>
          <w:sz w:val="28"/>
          <w:szCs w:val="28"/>
        </w:rPr>
        <w:t>tu.edu.cn</w:t>
      </w:r>
      <w:r w:rsidRPr="00E84EFD">
        <w:rPr>
          <w:rFonts w:asciiTheme="minorEastAsia" w:eastAsiaTheme="minorEastAsia" w:hAnsiTheme="minorEastAsia" w:hint="eastAsia"/>
          <w:color w:val="000000" w:themeColor="text1"/>
          <w:sz w:val="28"/>
          <w:szCs w:val="28"/>
        </w:rPr>
        <w:t>）</w:t>
      </w:r>
      <w:r w:rsidRPr="00E54C92">
        <w:rPr>
          <w:rFonts w:ascii="宋体" w:hAnsi="宋体" w:cs="仿宋_GB2312" w:hint="eastAsia"/>
          <w:sz w:val="28"/>
          <w:szCs w:val="28"/>
        </w:rPr>
        <w:t>中发布</w:t>
      </w:r>
      <w:r w:rsidRPr="001F4CF3">
        <w:rPr>
          <w:rFonts w:ascii="宋体" w:hAnsi="宋体" w:cs="仿宋_GB2312" w:hint="eastAsia"/>
          <w:color w:val="000000" w:themeColor="text1"/>
          <w:sz w:val="28"/>
          <w:szCs w:val="28"/>
        </w:rPr>
        <w:t>。</w:t>
      </w:r>
    </w:p>
    <w:p w:rsidR="00965EB8" w:rsidRPr="002B7425" w:rsidRDefault="00965EB8" w:rsidP="00965EB8">
      <w:pPr>
        <w:adjustRightInd w:val="0"/>
        <w:snapToGrid w:val="0"/>
        <w:spacing w:line="288" w:lineRule="auto"/>
        <w:ind w:firstLineChars="200" w:firstLine="560"/>
        <w:rPr>
          <w:rFonts w:ascii="宋体" w:hAnsi="宋体" w:cs="仿宋_GB2312"/>
          <w:sz w:val="28"/>
          <w:szCs w:val="28"/>
        </w:rPr>
      </w:pPr>
      <w:r w:rsidRPr="002B7425">
        <w:rPr>
          <w:rFonts w:ascii="宋体" w:hAnsi="宋体"/>
          <w:sz w:val="28"/>
          <w:szCs w:val="28"/>
        </w:rPr>
        <w:t>3</w:t>
      </w:r>
      <w:r w:rsidRPr="002B7425">
        <w:rPr>
          <w:rFonts w:ascii="宋体" w:hAnsi="宋体" w:cs="仿宋_GB2312" w:hint="eastAsia"/>
          <w:sz w:val="28"/>
          <w:szCs w:val="28"/>
        </w:rPr>
        <w:t>．</w:t>
      </w:r>
      <w:proofErr w:type="gramStart"/>
      <w:r w:rsidRPr="002B7425">
        <w:rPr>
          <w:rFonts w:ascii="宋体" w:hAnsi="宋体" w:cs="仿宋_GB2312" w:hint="eastAsia"/>
          <w:sz w:val="28"/>
          <w:szCs w:val="28"/>
        </w:rPr>
        <w:t>慧鱼组竞赛</w:t>
      </w:r>
      <w:proofErr w:type="gramEnd"/>
      <w:r w:rsidRPr="002B7425">
        <w:rPr>
          <w:rFonts w:ascii="宋体" w:hAnsi="宋体" w:cs="仿宋_GB2312" w:hint="eastAsia"/>
          <w:sz w:val="28"/>
          <w:szCs w:val="28"/>
        </w:rPr>
        <w:t>组委会联系人及联系方式：</w:t>
      </w:r>
    </w:p>
    <w:p w:rsidR="00965EB8" w:rsidRPr="00E56347" w:rsidRDefault="00965EB8" w:rsidP="00965EB8">
      <w:pPr>
        <w:adjustRightInd w:val="0"/>
        <w:snapToGrid w:val="0"/>
        <w:spacing w:line="288" w:lineRule="auto"/>
        <w:ind w:firstLineChars="200" w:firstLine="560"/>
        <w:rPr>
          <w:rFonts w:ascii="宋体" w:hAnsi="宋体" w:cs="仿宋_GB2312"/>
          <w:sz w:val="28"/>
          <w:szCs w:val="28"/>
        </w:rPr>
      </w:pPr>
      <w:r w:rsidRPr="00E071DE">
        <w:rPr>
          <w:rFonts w:ascii="宋体" w:hAnsi="宋体" w:cs="仿宋_GB2312"/>
          <w:sz w:val="28"/>
          <w:szCs w:val="28"/>
        </w:rPr>
        <w:t>联系人：北京中教仪人工智能科技有限公司</w:t>
      </w:r>
      <w:r w:rsidRPr="00945003">
        <w:rPr>
          <w:rFonts w:ascii="宋体" w:hAnsi="宋体" w:cs="仿宋_GB2312" w:hint="eastAsia"/>
          <w:sz w:val="28"/>
          <w:szCs w:val="28"/>
        </w:rPr>
        <w:t xml:space="preserve"> </w:t>
      </w:r>
      <w:r w:rsidRPr="00945003">
        <w:rPr>
          <w:rFonts w:ascii="宋体" w:hAnsi="宋体" w:cs="仿宋_GB2312"/>
          <w:sz w:val="28"/>
          <w:szCs w:val="28"/>
        </w:rPr>
        <w:t>何大朋</w:t>
      </w:r>
      <w:r w:rsidRPr="00E071DE">
        <w:rPr>
          <w:rFonts w:ascii="宋体" w:hAnsi="宋体" w:cs="仿宋_GB2312"/>
          <w:sz w:val="28"/>
          <w:szCs w:val="28"/>
        </w:rPr>
        <w:t>，电话：</w:t>
      </w:r>
      <w:r w:rsidRPr="00E56347">
        <w:rPr>
          <w:rFonts w:ascii="宋体" w:hAnsi="宋体" w:cs="仿宋_GB2312"/>
          <w:sz w:val="28"/>
          <w:szCs w:val="28"/>
        </w:rPr>
        <w:t>010-</w:t>
      </w:r>
      <w:r w:rsidR="00E56347" w:rsidRPr="00E56347">
        <w:rPr>
          <w:rFonts w:ascii="宋体" w:hAnsi="宋体" w:cs="仿宋_GB2312" w:hint="eastAsia"/>
          <w:sz w:val="28"/>
          <w:szCs w:val="28"/>
        </w:rPr>
        <w:t xml:space="preserve"> </w:t>
      </w:r>
      <w:r w:rsidRPr="00E56347">
        <w:rPr>
          <w:rFonts w:ascii="宋体" w:hAnsi="宋体" w:cs="仿宋_GB2312"/>
          <w:sz w:val="28"/>
          <w:szCs w:val="28"/>
        </w:rPr>
        <w:t xml:space="preserve">68460066-222， </w:t>
      </w:r>
      <w:r w:rsidRPr="00E56347">
        <w:rPr>
          <w:rFonts w:asciiTheme="minorEastAsia" w:eastAsiaTheme="minorEastAsia" w:hAnsiTheme="minorEastAsia"/>
          <w:color w:val="000000" w:themeColor="text1"/>
          <w:sz w:val="28"/>
          <w:szCs w:val="28"/>
        </w:rPr>
        <w:t>Email：</w:t>
      </w:r>
      <w:hyperlink r:id="rId10" w:history="1">
        <w:r w:rsidR="00FF3125" w:rsidRPr="00E56347">
          <w:rPr>
            <w:rFonts w:asciiTheme="minorEastAsia" w:hAnsiTheme="minorEastAsia"/>
            <w:color w:val="000000" w:themeColor="text1"/>
            <w:sz w:val="28"/>
            <w:szCs w:val="28"/>
          </w:rPr>
          <w:t>umic202</w:t>
        </w:r>
        <w:r w:rsidR="00FF3125" w:rsidRPr="00E56347">
          <w:rPr>
            <w:rFonts w:asciiTheme="minorEastAsia" w:hAnsiTheme="minorEastAsia" w:hint="eastAsia"/>
            <w:color w:val="000000" w:themeColor="text1"/>
            <w:sz w:val="28"/>
            <w:szCs w:val="28"/>
          </w:rPr>
          <w:t>2</w:t>
        </w:r>
        <w:r w:rsidR="00FF3125" w:rsidRPr="00E56347">
          <w:rPr>
            <w:rFonts w:asciiTheme="minorEastAsia" w:hAnsiTheme="minorEastAsia"/>
            <w:color w:val="000000" w:themeColor="text1"/>
            <w:sz w:val="28"/>
            <w:szCs w:val="28"/>
          </w:rPr>
          <w:t>@cedutech.com</w:t>
        </w:r>
      </w:hyperlink>
      <w:r w:rsidRPr="00E56347">
        <w:rPr>
          <w:rFonts w:asciiTheme="minorEastAsia" w:eastAsiaTheme="minorEastAsia" w:hAnsiTheme="minorEastAsia"/>
          <w:color w:val="000000" w:themeColor="text1"/>
          <w:sz w:val="28"/>
          <w:szCs w:val="28"/>
        </w:rPr>
        <w:t>,网址：</w:t>
      </w:r>
      <w:hyperlink r:id="rId11" w:tgtFrame="_blank" w:history="1">
        <w:r w:rsidRPr="00E56347">
          <w:rPr>
            <w:rFonts w:asciiTheme="minorEastAsia" w:eastAsiaTheme="minorEastAsia" w:hAnsiTheme="minorEastAsia"/>
            <w:color w:val="000000" w:themeColor="text1"/>
            <w:sz w:val="28"/>
            <w:szCs w:val="28"/>
          </w:rPr>
          <w:t>www.cedutech.com</w:t>
        </w:r>
      </w:hyperlink>
    </w:p>
    <w:p w:rsidR="004F2DD1" w:rsidRPr="004F2DD1" w:rsidRDefault="004F2DD1" w:rsidP="004F2DD1">
      <w:pPr>
        <w:adjustRightInd w:val="0"/>
        <w:snapToGrid w:val="0"/>
        <w:spacing w:line="288" w:lineRule="auto"/>
        <w:ind w:firstLineChars="200" w:firstLine="560"/>
        <w:rPr>
          <w:rFonts w:ascii="宋体" w:hAnsi="宋体" w:cs="仿宋_GB2312"/>
          <w:sz w:val="28"/>
          <w:szCs w:val="28"/>
        </w:rPr>
      </w:pPr>
      <w:r w:rsidRPr="004F2DD1">
        <w:rPr>
          <w:rFonts w:ascii="宋体" w:hAnsi="宋体" w:cs="仿宋_GB2312" w:hint="eastAsia"/>
          <w:sz w:val="28"/>
          <w:szCs w:val="28"/>
        </w:rPr>
        <w:t xml:space="preserve">4．浪潮软件科技有限公司 </w:t>
      </w:r>
      <w:r w:rsidRPr="004F2DD1">
        <w:rPr>
          <w:rFonts w:ascii="宋体" w:hAnsi="宋体" w:cs="仿宋_GB2312"/>
          <w:sz w:val="28"/>
          <w:szCs w:val="28"/>
        </w:rPr>
        <w:t xml:space="preserve"> </w:t>
      </w:r>
      <w:r w:rsidRPr="004F2DD1">
        <w:rPr>
          <w:rFonts w:ascii="宋体" w:hAnsi="宋体" w:cs="仿宋_GB2312" w:hint="eastAsia"/>
          <w:sz w:val="28"/>
          <w:szCs w:val="28"/>
        </w:rPr>
        <w:t>联系方式：</w:t>
      </w:r>
    </w:p>
    <w:p w:rsidR="004F2DD1" w:rsidRPr="004F2DD1" w:rsidRDefault="004F2DD1" w:rsidP="004F2DD1">
      <w:pPr>
        <w:adjustRightInd w:val="0"/>
        <w:snapToGrid w:val="0"/>
        <w:spacing w:line="288" w:lineRule="auto"/>
        <w:ind w:firstLineChars="200" w:firstLine="560"/>
        <w:rPr>
          <w:rFonts w:ascii="宋体" w:hAnsi="宋体" w:cs="仿宋_GB2312"/>
          <w:b/>
          <w:sz w:val="28"/>
          <w:szCs w:val="28"/>
        </w:rPr>
      </w:pPr>
      <w:r w:rsidRPr="004F2DD1">
        <w:rPr>
          <w:rFonts w:ascii="宋体" w:hAnsi="宋体" w:cs="仿宋_GB2312" w:hint="eastAsia"/>
          <w:sz w:val="28"/>
          <w:szCs w:val="28"/>
        </w:rPr>
        <w:t>蔡老师  北京市宣武门外大街8号</w:t>
      </w:r>
      <w:proofErr w:type="gramStart"/>
      <w:r w:rsidRPr="004F2DD1">
        <w:rPr>
          <w:rFonts w:ascii="宋体" w:hAnsi="宋体" w:cs="仿宋_GB2312" w:hint="eastAsia"/>
          <w:sz w:val="28"/>
          <w:szCs w:val="28"/>
        </w:rPr>
        <w:t>庄胜广场</w:t>
      </w:r>
      <w:proofErr w:type="gramEnd"/>
      <w:r w:rsidRPr="004F2DD1">
        <w:rPr>
          <w:rFonts w:ascii="宋体" w:hAnsi="宋体" w:cs="仿宋_GB2312" w:hint="eastAsia"/>
          <w:sz w:val="28"/>
          <w:szCs w:val="28"/>
        </w:rPr>
        <w:t>中央办公</w:t>
      </w:r>
      <w:r w:rsidRPr="004F2DD1">
        <w:rPr>
          <w:rFonts w:ascii="宋体" w:hAnsi="宋体" w:cs="仿宋_GB2312"/>
          <w:sz w:val="28"/>
          <w:szCs w:val="28"/>
        </w:rPr>
        <w:t>楼北翼</w:t>
      </w:r>
      <w:r w:rsidRPr="004F2DD1">
        <w:rPr>
          <w:rFonts w:ascii="宋体" w:hAnsi="宋体" w:cs="仿宋_GB2312" w:hint="eastAsia"/>
          <w:sz w:val="28"/>
          <w:szCs w:val="28"/>
        </w:rPr>
        <w:t>1</w:t>
      </w:r>
      <w:r w:rsidRPr="004F2DD1">
        <w:rPr>
          <w:rFonts w:ascii="宋体" w:hAnsi="宋体" w:cs="仿宋_GB2312"/>
          <w:sz w:val="28"/>
          <w:szCs w:val="28"/>
        </w:rPr>
        <w:t>101浪潮</w:t>
      </w:r>
      <w:r w:rsidRPr="004F2DD1">
        <w:rPr>
          <w:rFonts w:ascii="宋体" w:hAnsi="宋体" w:cs="仿宋_GB2312" w:hint="eastAsia"/>
          <w:sz w:val="28"/>
          <w:szCs w:val="28"/>
        </w:rPr>
        <w:t>（</w:t>
      </w:r>
      <w:r w:rsidRPr="004F2DD1">
        <w:rPr>
          <w:rFonts w:ascii="宋体" w:hAnsi="宋体" w:cs="仿宋_GB2312"/>
          <w:sz w:val="28"/>
          <w:szCs w:val="28"/>
        </w:rPr>
        <w:t>100052</w:t>
      </w:r>
      <w:r w:rsidRPr="004F2DD1">
        <w:rPr>
          <w:rFonts w:ascii="宋体" w:hAnsi="宋体" w:cs="仿宋_GB2312" w:hint="eastAsia"/>
          <w:sz w:val="28"/>
          <w:szCs w:val="28"/>
        </w:rPr>
        <w:t>），电话:</w:t>
      </w:r>
      <w:r w:rsidRPr="004F2DD1">
        <w:rPr>
          <w:rFonts w:ascii="宋体" w:hAnsi="宋体" w:cs="仿宋_GB2312"/>
          <w:sz w:val="28"/>
          <w:szCs w:val="28"/>
        </w:rPr>
        <w:t>010-63106771</w:t>
      </w:r>
      <w:r w:rsidRPr="004F2DD1">
        <w:rPr>
          <w:rFonts w:ascii="宋体" w:hAnsi="宋体" w:cs="仿宋_GB2312" w:hint="eastAsia"/>
          <w:sz w:val="28"/>
          <w:szCs w:val="28"/>
        </w:rPr>
        <w:t>，Email：</w:t>
      </w:r>
      <w:hyperlink r:id="rId12" w:history="1"/>
      <w:r w:rsidRPr="004F2DD1">
        <w:rPr>
          <w:rFonts w:ascii="宋体" w:hAnsi="宋体" w:cs="仿宋_GB2312"/>
          <w:sz w:val="28"/>
          <w:szCs w:val="28"/>
        </w:rPr>
        <w:t xml:space="preserve">ICI-BDU@inspur.com </w:t>
      </w:r>
    </w:p>
    <w:p w:rsidR="00965EB8" w:rsidRPr="00E84EFD" w:rsidRDefault="00965EB8" w:rsidP="00E84EFD">
      <w:pPr>
        <w:adjustRightInd w:val="0"/>
        <w:snapToGrid w:val="0"/>
        <w:spacing w:line="288" w:lineRule="auto"/>
        <w:ind w:firstLineChars="200" w:firstLine="560"/>
        <w:rPr>
          <w:rFonts w:ascii="宋体" w:hAnsi="宋体" w:cs="仿宋_GB2312"/>
          <w:sz w:val="28"/>
          <w:szCs w:val="28"/>
        </w:rPr>
      </w:pPr>
      <w:r w:rsidRPr="00E84EFD">
        <w:rPr>
          <w:rFonts w:ascii="宋体" w:hAnsi="宋体" w:cs="仿宋_GB2312"/>
          <w:sz w:val="28"/>
          <w:szCs w:val="28"/>
        </w:rPr>
        <w:t>5</w:t>
      </w:r>
      <w:r w:rsidRPr="00E84EFD">
        <w:rPr>
          <w:rFonts w:ascii="宋体" w:hAnsi="宋体" w:cs="仿宋_GB2312" w:hint="eastAsia"/>
          <w:sz w:val="28"/>
          <w:szCs w:val="28"/>
        </w:rPr>
        <w:t>．全国大学生机械创新设计大赛成果推进办公室联系方式：</w:t>
      </w:r>
    </w:p>
    <w:p w:rsidR="00965EB8" w:rsidRPr="00E84EFD" w:rsidRDefault="00965EB8" w:rsidP="00965EB8">
      <w:pPr>
        <w:adjustRightInd w:val="0"/>
        <w:snapToGrid w:val="0"/>
        <w:spacing w:line="288" w:lineRule="auto"/>
        <w:ind w:firstLineChars="200" w:firstLine="560"/>
        <w:rPr>
          <w:rFonts w:asciiTheme="minorEastAsia" w:eastAsiaTheme="minorEastAsia" w:hAnsiTheme="minorEastAsia"/>
          <w:color w:val="000000" w:themeColor="text1"/>
          <w:sz w:val="28"/>
          <w:szCs w:val="28"/>
        </w:rPr>
      </w:pPr>
      <w:r w:rsidRPr="00214CF9">
        <w:rPr>
          <w:rFonts w:ascii="宋体" w:hAnsi="宋体" w:cs="仿宋_GB2312" w:hint="eastAsia"/>
          <w:sz w:val="28"/>
          <w:szCs w:val="28"/>
        </w:rPr>
        <w:t>王晶教授</w:t>
      </w:r>
      <w:r w:rsidRPr="00214CF9">
        <w:rPr>
          <w:rFonts w:ascii="宋体" w:hAnsi="宋体"/>
          <w:sz w:val="28"/>
          <w:szCs w:val="28"/>
        </w:rPr>
        <w:t xml:space="preserve">  </w:t>
      </w:r>
      <w:r w:rsidRPr="00214CF9">
        <w:rPr>
          <w:rFonts w:ascii="宋体" w:hAnsi="宋体" w:cs="仿宋_GB2312" w:hint="eastAsia"/>
          <w:sz w:val="28"/>
          <w:szCs w:val="28"/>
        </w:rPr>
        <w:t>陕西省西安市，西安交通大学</w:t>
      </w:r>
      <w:r>
        <w:rPr>
          <w:rFonts w:ascii="宋体" w:hAnsi="宋体" w:cs="仿宋_GB2312" w:hint="eastAsia"/>
          <w:sz w:val="28"/>
          <w:szCs w:val="28"/>
        </w:rPr>
        <w:t>机械工程学院</w:t>
      </w:r>
      <w:r w:rsidRPr="00214CF9">
        <w:rPr>
          <w:rFonts w:ascii="宋体" w:hAnsi="宋体" w:cs="仿宋_GB2312" w:hint="eastAsia"/>
          <w:sz w:val="28"/>
          <w:szCs w:val="28"/>
        </w:rPr>
        <w:t>（</w:t>
      </w:r>
      <w:r w:rsidRPr="00214CF9">
        <w:rPr>
          <w:rFonts w:ascii="宋体" w:hAnsi="宋体"/>
          <w:sz w:val="28"/>
          <w:szCs w:val="28"/>
        </w:rPr>
        <w:t>710049</w:t>
      </w:r>
      <w:r w:rsidRPr="00214CF9">
        <w:rPr>
          <w:rFonts w:ascii="宋体" w:hAnsi="宋体" w:cs="仿宋_GB2312" w:hint="eastAsia"/>
          <w:sz w:val="28"/>
          <w:szCs w:val="28"/>
        </w:rPr>
        <w:t>），电话：</w:t>
      </w:r>
      <w:r w:rsidRPr="00214CF9">
        <w:rPr>
          <w:rFonts w:ascii="宋体" w:hAnsi="宋体"/>
          <w:sz w:val="28"/>
          <w:szCs w:val="28"/>
        </w:rPr>
        <w:t>029-82664564</w:t>
      </w:r>
      <w:r w:rsidRPr="00214CF9">
        <w:rPr>
          <w:rFonts w:ascii="宋体" w:hAnsi="宋体" w:cs="仿宋_GB2312" w:hint="eastAsia"/>
          <w:sz w:val="28"/>
          <w:szCs w:val="28"/>
        </w:rPr>
        <w:t>（</w:t>
      </w:r>
      <w:r w:rsidRPr="00214CF9">
        <w:rPr>
          <w:rFonts w:ascii="宋体" w:hAnsi="宋体"/>
          <w:sz w:val="28"/>
          <w:szCs w:val="28"/>
        </w:rPr>
        <w:t>o</w:t>
      </w:r>
      <w:r w:rsidRPr="00214CF9">
        <w:rPr>
          <w:rFonts w:ascii="宋体" w:hAnsi="宋体" w:cs="仿宋_GB2312" w:hint="eastAsia"/>
          <w:sz w:val="28"/>
          <w:szCs w:val="28"/>
        </w:rPr>
        <w:t>），</w:t>
      </w:r>
      <w:r w:rsidRPr="00E84EFD">
        <w:rPr>
          <w:rFonts w:asciiTheme="minorEastAsia" w:eastAsiaTheme="minorEastAsia" w:hAnsiTheme="minorEastAsia"/>
          <w:color w:val="000000" w:themeColor="text1"/>
          <w:sz w:val="28"/>
          <w:szCs w:val="28"/>
        </w:rPr>
        <w:t>Email</w:t>
      </w:r>
      <w:r w:rsidRPr="00E84EFD">
        <w:rPr>
          <w:rFonts w:asciiTheme="minorEastAsia" w:eastAsiaTheme="minorEastAsia" w:hAnsiTheme="minorEastAsia" w:hint="eastAsia"/>
          <w:color w:val="000000" w:themeColor="text1"/>
          <w:sz w:val="28"/>
          <w:szCs w:val="28"/>
        </w:rPr>
        <w:t>：</w:t>
      </w:r>
      <w:r w:rsidRPr="00E84EFD">
        <w:rPr>
          <w:rFonts w:asciiTheme="minorEastAsia" w:eastAsiaTheme="minorEastAsia" w:hAnsiTheme="minorEastAsia"/>
          <w:color w:val="000000" w:themeColor="text1"/>
          <w:sz w:val="28"/>
          <w:szCs w:val="28"/>
        </w:rPr>
        <w:t>jwang@mail.xjtu.edu.cn</w:t>
      </w:r>
    </w:p>
    <w:p w:rsidR="00965EB8" w:rsidRPr="00E84EFD" w:rsidRDefault="00965EB8" w:rsidP="00965EB8">
      <w:pPr>
        <w:adjustRightInd w:val="0"/>
        <w:snapToGrid w:val="0"/>
        <w:spacing w:line="288" w:lineRule="auto"/>
        <w:ind w:firstLineChars="200" w:firstLine="560"/>
        <w:rPr>
          <w:rFonts w:asciiTheme="minorEastAsia" w:eastAsiaTheme="minorEastAsia" w:hAnsiTheme="minorEastAsia"/>
          <w:color w:val="000000" w:themeColor="text1"/>
          <w:sz w:val="28"/>
          <w:szCs w:val="28"/>
        </w:rPr>
      </w:pPr>
      <w:r w:rsidRPr="00D1271B">
        <w:rPr>
          <w:rFonts w:ascii="宋体" w:hAnsi="宋体" w:cs="仿宋_GB2312" w:hint="eastAsia"/>
          <w:sz w:val="28"/>
          <w:szCs w:val="28"/>
        </w:rPr>
        <w:t>深圳办公室联系人：陈玥，电话：0755-82805236</w:t>
      </w:r>
      <w:r w:rsidR="00EE2859">
        <w:rPr>
          <w:rFonts w:ascii="宋体" w:hAnsi="宋体" w:cs="仿宋_GB2312" w:hint="eastAsia"/>
          <w:sz w:val="28"/>
          <w:szCs w:val="28"/>
        </w:rPr>
        <w:t>，</w:t>
      </w:r>
      <w:r w:rsidRPr="00E84EFD">
        <w:rPr>
          <w:rFonts w:asciiTheme="minorEastAsia" w:eastAsiaTheme="minorEastAsia" w:hAnsiTheme="minorEastAsia" w:hint="eastAsia"/>
          <w:color w:val="000000" w:themeColor="text1"/>
          <w:sz w:val="28"/>
          <w:szCs w:val="28"/>
        </w:rPr>
        <w:t>Email：40509074@qq.</w:t>
      </w:r>
      <w:bookmarkStart w:id="0" w:name="_GoBack"/>
      <w:bookmarkEnd w:id="0"/>
      <w:r w:rsidRPr="00E84EFD">
        <w:rPr>
          <w:rFonts w:asciiTheme="minorEastAsia" w:eastAsiaTheme="minorEastAsia" w:hAnsiTheme="minorEastAsia" w:hint="eastAsia"/>
          <w:color w:val="000000" w:themeColor="text1"/>
          <w:sz w:val="28"/>
          <w:szCs w:val="28"/>
        </w:rPr>
        <w:t>com，网址：www.peipusz.com</w:t>
      </w:r>
    </w:p>
    <w:p w:rsidR="00965EB8" w:rsidRPr="00214CF9" w:rsidRDefault="00965EB8" w:rsidP="00965EB8">
      <w:pPr>
        <w:adjustRightInd w:val="0"/>
        <w:snapToGrid w:val="0"/>
        <w:spacing w:line="288" w:lineRule="auto"/>
        <w:ind w:firstLineChars="200" w:firstLine="560"/>
        <w:rPr>
          <w:rFonts w:ascii="宋体" w:hAnsi="宋体"/>
          <w:sz w:val="28"/>
          <w:szCs w:val="28"/>
        </w:rPr>
      </w:pPr>
      <w:r>
        <w:rPr>
          <w:rFonts w:ascii="宋体" w:hAnsi="宋体"/>
          <w:sz w:val="28"/>
          <w:szCs w:val="28"/>
        </w:rPr>
        <w:t>6</w:t>
      </w:r>
      <w:r w:rsidRPr="00214CF9">
        <w:rPr>
          <w:rFonts w:ascii="宋体" w:hAnsi="宋体" w:cs="仿宋_GB2312" w:hint="eastAsia"/>
          <w:sz w:val="28"/>
          <w:szCs w:val="28"/>
        </w:rPr>
        <w:t>．</w:t>
      </w:r>
      <w:r>
        <w:rPr>
          <w:rFonts w:ascii="宋体" w:hAnsi="宋体" w:cs="仿宋_GB2312" w:hint="eastAsia"/>
          <w:sz w:val="28"/>
          <w:szCs w:val="28"/>
        </w:rPr>
        <w:t>第十届</w:t>
      </w:r>
      <w:r w:rsidRPr="00214CF9">
        <w:rPr>
          <w:rFonts w:ascii="宋体" w:hAnsi="宋体" w:cs="仿宋_GB2312" w:hint="eastAsia"/>
          <w:sz w:val="28"/>
          <w:szCs w:val="28"/>
        </w:rPr>
        <w:t>大赛申诉、投诉受理人及联系方式：</w:t>
      </w:r>
    </w:p>
    <w:p w:rsidR="00965EB8" w:rsidRPr="00E84EFD" w:rsidRDefault="00965EB8" w:rsidP="00965EB8">
      <w:pPr>
        <w:adjustRightInd w:val="0"/>
        <w:snapToGrid w:val="0"/>
        <w:spacing w:line="288" w:lineRule="auto"/>
        <w:ind w:firstLineChars="200" w:firstLine="560"/>
        <w:rPr>
          <w:rFonts w:asciiTheme="minorEastAsia" w:eastAsiaTheme="minorEastAsia" w:hAnsiTheme="minorEastAsia"/>
          <w:color w:val="000000" w:themeColor="text1"/>
          <w:sz w:val="28"/>
          <w:szCs w:val="28"/>
        </w:rPr>
      </w:pPr>
      <w:r w:rsidRPr="00226D54">
        <w:rPr>
          <w:rFonts w:asciiTheme="minorEastAsia" w:eastAsiaTheme="minorEastAsia" w:hAnsiTheme="minorEastAsia" w:hint="eastAsia"/>
          <w:sz w:val="28"/>
          <w:szCs w:val="28"/>
        </w:rPr>
        <w:t>刘江南教授 湖南长沙市岳麓区麓山南路，湖南大学机械与运载工程学院（</w:t>
      </w:r>
      <w:r w:rsidRPr="00226D54">
        <w:rPr>
          <w:rFonts w:asciiTheme="minorEastAsia" w:eastAsiaTheme="minorEastAsia" w:hAnsiTheme="minorEastAsia"/>
          <w:sz w:val="28"/>
          <w:szCs w:val="28"/>
        </w:rPr>
        <w:t>410082</w:t>
      </w:r>
      <w:r w:rsidRPr="00226D54">
        <w:rPr>
          <w:rFonts w:asciiTheme="minorEastAsia" w:eastAsiaTheme="minorEastAsia" w:hAnsiTheme="minorEastAsia" w:hint="eastAsia"/>
          <w:sz w:val="28"/>
          <w:szCs w:val="28"/>
        </w:rPr>
        <w:t>），</w:t>
      </w:r>
      <w:r w:rsidRPr="00E84EFD">
        <w:rPr>
          <w:rFonts w:asciiTheme="minorEastAsia" w:eastAsiaTheme="minorEastAsia" w:hAnsiTheme="minorEastAsia" w:hint="eastAsia"/>
          <w:color w:val="000000" w:themeColor="text1"/>
          <w:sz w:val="28"/>
          <w:szCs w:val="28"/>
        </w:rPr>
        <w:t>Email：</w:t>
      </w:r>
      <w:r w:rsidRPr="00E84EFD">
        <w:rPr>
          <w:rFonts w:asciiTheme="minorEastAsia" w:eastAsiaTheme="minorEastAsia" w:hAnsiTheme="minorEastAsia"/>
          <w:color w:val="000000" w:themeColor="text1"/>
          <w:sz w:val="28"/>
          <w:szCs w:val="28"/>
        </w:rPr>
        <w:t>liujiangnan@hnu.edu.cn</w:t>
      </w:r>
    </w:p>
    <w:p w:rsidR="00965EB8" w:rsidRPr="00776462" w:rsidRDefault="00965EB8" w:rsidP="00965EB8">
      <w:pPr>
        <w:adjustRightInd w:val="0"/>
        <w:snapToGrid w:val="0"/>
        <w:spacing w:line="288" w:lineRule="auto"/>
        <w:ind w:firstLineChars="200" w:firstLine="560"/>
        <w:rPr>
          <w:rFonts w:ascii="宋体" w:hAnsi="宋体"/>
          <w:sz w:val="28"/>
          <w:szCs w:val="28"/>
        </w:rPr>
      </w:pPr>
    </w:p>
    <w:p w:rsidR="00965EB8" w:rsidRDefault="00965EB8" w:rsidP="00965EB8">
      <w:pPr>
        <w:adjustRightInd w:val="0"/>
        <w:snapToGrid w:val="0"/>
        <w:spacing w:line="300" w:lineRule="auto"/>
        <w:rPr>
          <w:rFonts w:eastAsia="仿宋_GB2312"/>
          <w:sz w:val="28"/>
          <w:szCs w:val="28"/>
        </w:rPr>
      </w:pPr>
    </w:p>
    <w:p w:rsidR="00965EB8" w:rsidRPr="008074B0" w:rsidRDefault="00965EB8" w:rsidP="00965EB8">
      <w:pPr>
        <w:adjustRightInd w:val="0"/>
        <w:snapToGrid w:val="0"/>
        <w:spacing w:line="300" w:lineRule="auto"/>
        <w:rPr>
          <w:rFonts w:eastAsia="仿宋_GB2312"/>
          <w:sz w:val="28"/>
          <w:szCs w:val="28"/>
        </w:rPr>
      </w:pPr>
    </w:p>
    <w:p w:rsidR="00965EB8" w:rsidRPr="00214CF9" w:rsidRDefault="00965EB8" w:rsidP="00965EB8">
      <w:pPr>
        <w:wordWrap w:val="0"/>
        <w:adjustRightInd w:val="0"/>
        <w:snapToGrid w:val="0"/>
        <w:spacing w:line="300" w:lineRule="auto"/>
        <w:jc w:val="right"/>
        <w:rPr>
          <w:rFonts w:ascii="宋体" w:hAnsi="宋体"/>
          <w:sz w:val="28"/>
          <w:szCs w:val="28"/>
        </w:rPr>
      </w:pPr>
      <w:r w:rsidRPr="00214CF9">
        <w:rPr>
          <w:rFonts w:ascii="宋体" w:hAnsi="宋体" w:cs="仿宋_GB2312" w:hint="eastAsia"/>
          <w:sz w:val="28"/>
          <w:szCs w:val="28"/>
        </w:rPr>
        <w:t>全国大学生机械创新设计大赛组委会</w:t>
      </w:r>
    </w:p>
    <w:p w:rsidR="00965EB8" w:rsidRDefault="00965EB8" w:rsidP="00E8022E">
      <w:pPr>
        <w:wordWrap w:val="0"/>
        <w:adjustRightInd w:val="0"/>
        <w:snapToGrid w:val="0"/>
        <w:spacing w:line="300" w:lineRule="auto"/>
        <w:ind w:right="560" w:firstLineChars="2100" w:firstLine="5880"/>
        <w:rPr>
          <w:rFonts w:ascii="宋体" w:hAnsi="宋体"/>
          <w:sz w:val="28"/>
          <w:szCs w:val="28"/>
        </w:rPr>
      </w:pPr>
      <w:r>
        <w:rPr>
          <w:rFonts w:ascii="宋体" w:hAnsi="宋体"/>
          <w:sz w:val="28"/>
          <w:szCs w:val="28"/>
        </w:rPr>
        <w:t>2021</w:t>
      </w:r>
      <w:r w:rsidRPr="00214CF9">
        <w:rPr>
          <w:rFonts w:ascii="宋体" w:hAnsi="宋体" w:cs="仿宋_GB2312" w:hint="eastAsia"/>
          <w:sz w:val="28"/>
          <w:szCs w:val="28"/>
        </w:rPr>
        <w:t>年</w:t>
      </w:r>
      <w:r w:rsidRPr="00214CF9">
        <w:rPr>
          <w:rFonts w:ascii="宋体" w:hAnsi="宋体"/>
          <w:sz w:val="28"/>
          <w:szCs w:val="28"/>
        </w:rPr>
        <w:t>3</w:t>
      </w:r>
      <w:r w:rsidRPr="00214CF9">
        <w:rPr>
          <w:rFonts w:ascii="宋体" w:hAnsi="宋体" w:cs="仿宋_GB2312" w:hint="eastAsia"/>
          <w:sz w:val="28"/>
          <w:szCs w:val="28"/>
        </w:rPr>
        <w:t>月</w:t>
      </w:r>
      <w:r>
        <w:rPr>
          <w:rFonts w:ascii="宋体" w:hAnsi="宋体" w:cs="仿宋_GB2312" w:hint="eastAsia"/>
          <w:sz w:val="28"/>
          <w:szCs w:val="28"/>
        </w:rPr>
        <w:t>2</w:t>
      </w:r>
      <w:r>
        <w:rPr>
          <w:rFonts w:ascii="宋体" w:hAnsi="宋体" w:hint="eastAsia"/>
          <w:sz w:val="28"/>
          <w:szCs w:val="28"/>
        </w:rPr>
        <w:t>5</w:t>
      </w:r>
      <w:r w:rsidRPr="00214CF9">
        <w:rPr>
          <w:rFonts w:ascii="宋体" w:hAnsi="宋体" w:cs="仿宋_GB2312" w:hint="eastAsia"/>
          <w:sz w:val="28"/>
          <w:szCs w:val="28"/>
        </w:rPr>
        <w:t>日</w:t>
      </w:r>
      <w:r w:rsidRPr="00214CF9">
        <w:rPr>
          <w:rFonts w:ascii="宋体" w:hAnsi="宋体"/>
          <w:sz w:val="28"/>
          <w:szCs w:val="28"/>
        </w:rPr>
        <w:t xml:space="preserve"> </w:t>
      </w:r>
    </w:p>
    <w:p w:rsidR="00965EB8" w:rsidRDefault="00965EB8" w:rsidP="00965EB8">
      <w:pPr>
        <w:adjustRightInd w:val="0"/>
        <w:snapToGrid w:val="0"/>
        <w:spacing w:line="300" w:lineRule="auto"/>
        <w:ind w:right="900"/>
        <w:rPr>
          <w:rFonts w:ascii="宋体" w:hAnsi="宋体" w:cs="仿宋_GB2312"/>
          <w:sz w:val="24"/>
          <w:szCs w:val="24"/>
        </w:rPr>
      </w:pPr>
    </w:p>
    <w:p w:rsidR="00965EB8" w:rsidRDefault="00965EB8" w:rsidP="00965EB8">
      <w:pPr>
        <w:adjustRightInd w:val="0"/>
        <w:snapToGrid w:val="0"/>
        <w:spacing w:line="300" w:lineRule="auto"/>
        <w:ind w:right="900"/>
        <w:rPr>
          <w:rFonts w:eastAsia="仿宋_GB2312"/>
          <w:sz w:val="28"/>
          <w:szCs w:val="28"/>
        </w:rPr>
      </w:pPr>
      <w:r w:rsidRPr="00214CF9">
        <w:rPr>
          <w:rFonts w:ascii="宋体" w:hAnsi="宋体" w:cs="仿宋_GB2312" w:hint="eastAsia"/>
          <w:sz w:val="24"/>
          <w:szCs w:val="24"/>
        </w:rPr>
        <w:t>附件一：</w:t>
      </w:r>
      <w:r>
        <w:rPr>
          <w:rFonts w:ascii="宋体" w:hAnsi="宋体" w:cs="仿宋_GB2312" w:hint="eastAsia"/>
          <w:sz w:val="24"/>
          <w:szCs w:val="24"/>
        </w:rPr>
        <w:t>第十届</w:t>
      </w:r>
      <w:r w:rsidRPr="00214CF9">
        <w:rPr>
          <w:rFonts w:ascii="宋体" w:hAnsi="宋体" w:cs="仿宋_GB2312" w:hint="eastAsia"/>
          <w:sz w:val="24"/>
          <w:szCs w:val="24"/>
        </w:rPr>
        <w:t>全国大学生机械创新设计大赛作品报名表</w:t>
      </w:r>
      <w:r>
        <w:rPr>
          <w:rFonts w:eastAsia="仿宋_GB2312" w:hint="eastAsia"/>
          <w:sz w:val="28"/>
          <w:szCs w:val="28"/>
        </w:rPr>
        <w:t xml:space="preserve">                 </w:t>
      </w:r>
    </w:p>
    <w:p w:rsidR="00965EB8" w:rsidRDefault="00965EB8" w:rsidP="00965EB8">
      <w:pPr>
        <w:adjustRightInd w:val="0"/>
        <w:snapToGrid w:val="0"/>
        <w:spacing w:line="300" w:lineRule="auto"/>
        <w:rPr>
          <w:szCs w:val="28"/>
        </w:rPr>
        <w:sectPr w:rsidR="00965EB8" w:rsidSect="00792703">
          <w:headerReference w:type="default" r:id="rId13"/>
          <w:pgSz w:w="11906" w:h="16838" w:code="9"/>
          <w:pgMar w:top="1418" w:right="1418" w:bottom="1418" w:left="1418" w:header="851" w:footer="992" w:gutter="0"/>
          <w:cols w:space="425"/>
          <w:docGrid w:type="linesAndChars" w:linePitch="312"/>
        </w:sectPr>
      </w:pPr>
    </w:p>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
        <w:gridCol w:w="1020"/>
        <w:gridCol w:w="1020"/>
      </w:tblGrid>
      <w:tr w:rsidR="00965EB8" w:rsidRPr="00566DA7" w:rsidTr="00DD28F2">
        <w:trPr>
          <w:trHeight w:val="315"/>
        </w:trPr>
        <w:tc>
          <w:tcPr>
            <w:tcW w:w="768" w:type="dxa"/>
          </w:tcPr>
          <w:p w:rsidR="00965EB8" w:rsidRPr="00566DA7" w:rsidRDefault="00965EB8" w:rsidP="00DD28F2">
            <w:pPr>
              <w:rPr>
                <w:sz w:val="24"/>
              </w:rPr>
            </w:pPr>
            <w:r w:rsidRPr="00566DA7">
              <w:rPr>
                <w:rFonts w:hint="eastAsia"/>
                <w:sz w:val="24"/>
              </w:rPr>
              <w:lastRenderedPageBreak/>
              <w:t>编号</w:t>
            </w:r>
          </w:p>
        </w:tc>
        <w:tc>
          <w:tcPr>
            <w:tcW w:w="1020" w:type="dxa"/>
          </w:tcPr>
          <w:p w:rsidR="00965EB8" w:rsidRPr="00566DA7" w:rsidRDefault="00965EB8" w:rsidP="00DD28F2">
            <w:pPr>
              <w:rPr>
                <w:sz w:val="24"/>
              </w:rPr>
            </w:pPr>
          </w:p>
        </w:tc>
        <w:tc>
          <w:tcPr>
            <w:tcW w:w="1020" w:type="dxa"/>
          </w:tcPr>
          <w:p w:rsidR="00965EB8" w:rsidRPr="00566DA7" w:rsidRDefault="00965EB8" w:rsidP="00DD28F2">
            <w:pPr>
              <w:rPr>
                <w:sz w:val="24"/>
              </w:rPr>
            </w:pPr>
          </w:p>
        </w:tc>
      </w:tr>
    </w:tbl>
    <w:p w:rsidR="00965EB8" w:rsidRDefault="00965EB8" w:rsidP="00965EB8">
      <w:pPr>
        <w:rPr>
          <w:szCs w:val="21"/>
        </w:rPr>
      </w:pPr>
      <w:r w:rsidRPr="00566DA7">
        <w:rPr>
          <w:rFonts w:hint="eastAsia"/>
          <w:szCs w:val="21"/>
        </w:rPr>
        <w:t>附件一</w:t>
      </w:r>
      <w:r>
        <w:rPr>
          <w:rFonts w:hint="eastAsia"/>
          <w:szCs w:val="21"/>
        </w:rPr>
        <w:t xml:space="preserve">       </w:t>
      </w:r>
    </w:p>
    <w:p w:rsidR="00965EB8" w:rsidRPr="00566DA7" w:rsidRDefault="00965EB8" w:rsidP="00965EB8">
      <w:pPr>
        <w:rPr>
          <w:szCs w:val="21"/>
        </w:rPr>
      </w:pPr>
    </w:p>
    <w:p w:rsidR="00965EB8" w:rsidRPr="00566DA7" w:rsidRDefault="00965EB8" w:rsidP="00965EB8">
      <w:pPr>
        <w:jc w:val="center"/>
        <w:rPr>
          <w:rFonts w:eastAsia="黑体"/>
          <w:bCs/>
          <w:sz w:val="30"/>
          <w:szCs w:val="30"/>
        </w:rPr>
      </w:pPr>
      <w:r>
        <w:rPr>
          <w:rFonts w:eastAsia="黑体" w:hint="eastAsia"/>
          <w:bCs/>
          <w:sz w:val="30"/>
          <w:szCs w:val="30"/>
        </w:rPr>
        <w:t>第十届</w:t>
      </w:r>
      <w:r w:rsidRPr="00566DA7">
        <w:rPr>
          <w:rFonts w:eastAsia="黑体" w:hint="eastAsia"/>
          <w:bCs/>
          <w:sz w:val="30"/>
          <w:szCs w:val="30"/>
        </w:rPr>
        <w:t>全国大学生机械创新设计大赛作品报名表</w:t>
      </w:r>
    </w:p>
    <w:p w:rsidR="00965EB8" w:rsidRPr="00566DA7" w:rsidRDefault="00965EB8" w:rsidP="00965EB8">
      <w:pPr>
        <w:spacing w:line="240" w:lineRule="atLeast"/>
        <w:jc w:val="center"/>
        <w:rPr>
          <w:rFonts w:eastAsia="黑体"/>
          <w:bCs/>
          <w:szCs w:val="21"/>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
        <w:gridCol w:w="949"/>
        <w:gridCol w:w="1030"/>
        <w:gridCol w:w="477"/>
        <w:gridCol w:w="774"/>
        <w:gridCol w:w="582"/>
        <w:gridCol w:w="815"/>
        <w:gridCol w:w="795"/>
        <w:gridCol w:w="1225"/>
        <w:gridCol w:w="452"/>
        <w:gridCol w:w="333"/>
        <w:gridCol w:w="1320"/>
      </w:tblGrid>
      <w:tr w:rsidR="00965EB8" w:rsidRPr="00566DA7" w:rsidTr="00DD28F2">
        <w:trPr>
          <w:cantSplit/>
          <w:trHeight w:val="454"/>
          <w:jc w:val="center"/>
        </w:trPr>
        <w:tc>
          <w:tcPr>
            <w:tcW w:w="2437" w:type="dxa"/>
            <w:gridSpan w:val="3"/>
            <w:vAlign w:val="center"/>
          </w:tcPr>
          <w:p w:rsidR="00965EB8" w:rsidRPr="00566DA7" w:rsidRDefault="00965EB8" w:rsidP="00DD28F2">
            <w:pPr>
              <w:jc w:val="center"/>
              <w:rPr>
                <w:sz w:val="24"/>
              </w:rPr>
            </w:pPr>
            <w:r w:rsidRPr="00566DA7">
              <w:rPr>
                <w:rFonts w:hint="eastAsia"/>
                <w:sz w:val="24"/>
              </w:rPr>
              <w:t>参赛作品名称</w:t>
            </w:r>
          </w:p>
        </w:tc>
        <w:tc>
          <w:tcPr>
            <w:tcW w:w="6773" w:type="dxa"/>
            <w:gridSpan w:val="9"/>
            <w:vAlign w:val="center"/>
          </w:tcPr>
          <w:p w:rsidR="00965EB8" w:rsidRPr="00566DA7" w:rsidRDefault="00965EB8" w:rsidP="00DD28F2">
            <w:pPr>
              <w:rPr>
                <w:sz w:val="24"/>
              </w:rPr>
            </w:pPr>
          </w:p>
        </w:tc>
      </w:tr>
      <w:tr w:rsidR="00965EB8" w:rsidRPr="00566DA7" w:rsidTr="00DD28F2">
        <w:trPr>
          <w:cantSplit/>
          <w:trHeight w:val="454"/>
          <w:jc w:val="center"/>
        </w:trPr>
        <w:tc>
          <w:tcPr>
            <w:tcW w:w="2437" w:type="dxa"/>
            <w:gridSpan w:val="3"/>
            <w:vAlign w:val="center"/>
          </w:tcPr>
          <w:p w:rsidR="00965EB8" w:rsidRPr="00566DA7" w:rsidRDefault="00965EB8" w:rsidP="00DD28F2">
            <w:pPr>
              <w:jc w:val="center"/>
              <w:rPr>
                <w:sz w:val="24"/>
              </w:rPr>
            </w:pPr>
            <w:r w:rsidRPr="00566DA7">
              <w:rPr>
                <w:rFonts w:hint="eastAsia"/>
                <w:sz w:val="24"/>
              </w:rPr>
              <w:t>作品类别</w:t>
            </w:r>
          </w:p>
        </w:tc>
        <w:tc>
          <w:tcPr>
            <w:tcW w:w="3443" w:type="dxa"/>
            <w:gridSpan w:val="5"/>
            <w:vAlign w:val="center"/>
          </w:tcPr>
          <w:p w:rsidR="00965EB8" w:rsidRPr="00E84EFD" w:rsidRDefault="00965EB8" w:rsidP="00DD28F2">
            <w:pPr>
              <w:ind w:leftChars="-27" w:left="-2" w:hangingChars="23" w:hanging="55"/>
              <w:rPr>
                <w:sz w:val="24"/>
              </w:rPr>
            </w:pPr>
            <w:r w:rsidRPr="00E84EFD">
              <w:rPr>
                <w:rFonts w:ascii="宋体" w:hAnsi="宋体" w:hint="eastAsia"/>
                <w:sz w:val="24"/>
              </w:rPr>
              <w:t xml:space="preserve">仿生机械□   </w:t>
            </w:r>
          </w:p>
          <w:p w:rsidR="00965EB8" w:rsidRPr="00D72C3E" w:rsidRDefault="00965EB8" w:rsidP="00EE2859">
            <w:pPr>
              <w:ind w:leftChars="-27" w:left="-2" w:hangingChars="23" w:hanging="55"/>
              <w:rPr>
                <w:sz w:val="24"/>
              </w:rPr>
            </w:pPr>
            <w:r w:rsidRPr="00E84EFD">
              <w:rPr>
                <w:rFonts w:ascii="宋体" w:hAnsi="宋体" w:hint="eastAsia"/>
                <w:sz w:val="24"/>
              </w:rPr>
              <w:t>生态</w:t>
            </w:r>
            <w:r w:rsidR="00EE2859" w:rsidRPr="00E84EFD">
              <w:rPr>
                <w:rFonts w:ascii="宋体" w:hAnsi="宋体" w:hint="eastAsia"/>
                <w:sz w:val="24"/>
              </w:rPr>
              <w:t>修</w:t>
            </w:r>
            <w:r w:rsidRPr="00E84EFD">
              <w:rPr>
                <w:rFonts w:ascii="宋体" w:hAnsi="宋体" w:hint="eastAsia"/>
                <w:sz w:val="24"/>
              </w:rPr>
              <w:t>复机械□</w:t>
            </w:r>
          </w:p>
        </w:tc>
        <w:tc>
          <w:tcPr>
            <w:tcW w:w="3330" w:type="dxa"/>
            <w:gridSpan w:val="4"/>
            <w:vAlign w:val="center"/>
          </w:tcPr>
          <w:p w:rsidR="00965EB8" w:rsidRPr="00566DA7" w:rsidRDefault="00965EB8" w:rsidP="00DD28F2">
            <w:pPr>
              <w:rPr>
                <w:sz w:val="24"/>
              </w:rPr>
            </w:pPr>
            <w:r w:rsidRPr="00566DA7">
              <w:rPr>
                <w:rFonts w:ascii="宋体" w:hAnsi="宋体" w:hint="eastAsia"/>
                <w:sz w:val="24"/>
              </w:rPr>
              <w:t>是否</w:t>
            </w:r>
            <w:proofErr w:type="gramStart"/>
            <w:r w:rsidRPr="00566DA7">
              <w:rPr>
                <w:rFonts w:ascii="宋体" w:hAnsi="宋体" w:hint="eastAsia"/>
                <w:sz w:val="24"/>
              </w:rPr>
              <w:t>属慧鱼组</w:t>
            </w:r>
            <w:proofErr w:type="gramEnd"/>
            <w:r w:rsidRPr="00566DA7">
              <w:rPr>
                <w:rFonts w:ascii="宋体" w:hAnsi="宋体" w:hint="eastAsia"/>
                <w:sz w:val="24"/>
              </w:rPr>
              <w:t>：是□/否□</w:t>
            </w:r>
          </w:p>
        </w:tc>
      </w:tr>
      <w:tr w:rsidR="00965EB8" w:rsidRPr="00566DA7" w:rsidTr="00DD28F2">
        <w:trPr>
          <w:cantSplit/>
          <w:trHeight w:val="454"/>
          <w:jc w:val="center"/>
        </w:trPr>
        <w:tc>
          <w:tcPr>
            <w:tcW w:w="1407" w:type="dxa"/>
            <w:gridSpan w:val="2"/>
            <w:vAlign w:val="center"/>
          </w:tcPr>
          <w:p w:rsidR="00965EB8" w:rsidRPr="00566DA7" w:rsidRDefault="00965EB8" w:rsidP="00DD28F2">
            <w:pPr>
              <w:jc w:val="center"/>
              <w:rPr>
                <w:sz w:val="24"/>
              </w:rPr>
            </w:pPr>
            <w:r w:rsidRPr="00566DA7">
              <w:rPr>
                <w:rFonts w:hint="eastAsia"/>
                <w:sz w:val="24"/>
              </w:rPr>
              <w:t>所在学校</w:t>
            </w:r>
          </w:p>
        </w:tc>
        <w:tc>
          <w:tcPr>
            <w:tcW w:w="4473" w:type="dxa"/>
            <w:gridSpan w:val="6"/>
            <w:vAlign w:val="center"/>
          </w:tcPr>
          <w:p w:rsidR="00965EB8" w:rsidRPr="00566DA7" w:rsidRDefault="00965EB8" w:rsidP="00DD28F2">
            <w:pPr>
              <w:rPr>
                <w:sz w:val="24"/>
              </w:rPr>
            </w:pPr>
          </w:p>
        </w:tc>
        <w:tc>
          <w:tcPr>
            <w:tcW w:w="1677" w:type="dxa"/>
            <w:gridSpan w:val="2"/>
            <w:vAlign w:val="center"/>
          </w:tcPr>
          <w:p w:rsidR="00965EB8" w:rsidRPr="00566DA7" w:rsidRDefault="00965EB8" w:rsidP="00DD28F2">
            <w:pPr>
              <w:rPr>
                <w:sz w:val="24"/>
              </w:rPr>
            </w:pPr>
            <w:r w:rsidRPr="00566DA7">
              <w:rPr>
                <w:rFonts w:hint="eastAsia"/>
                <w:sz w:val="24"/>
              </w:rPr>
              <w:t>邮政编码</w:t>
            </w:r>
          </w:p>
        </w:tc>
        <w:tc>
          <w:tcPr>
            <w:tcW w:w="1653" w:type="dxa"/>
            <w:gridSpan w:val="2"/>
            <w:vAlign w:val="center"/>
          </w:tcPr>
          <w:p w:rsidR="00965EB8" w:rsidRPr="00566DA7" w:rsidRDefault="00965EB8" w:rsidP="00DD28F2">
            <w:pPr>
              <w:rPr>
                <w:sz w:val="24"/>
              </w:rPr>
            </w:pPr>
          </w:p>
        </w:tc>
      </w:tr>
      <w:tr w:rsidR="00965EB8" w:rsidRPr="00566DA7" w:rsidTr="00DD28F2">
        <w:trPr>
          <w:cantSplit/>
          <w:trHeight w:val="454"/>
          <w:jc w:val="center"/>
        </w:trPr>
        <w:tc>
          <w:tcPr>
            <w:tcW w:w="1407" w:type="dxa"/>
            <w:gridSpan w:val="2"/>
            <w:vAlign w:val="center"/>
          </w:tcPr>
          <w:p w:rsidR="00965EB8" w:rsidRPr="00566DA7" w:rsidRDefault="00965EB8" w:rsidP="00DD28F2">
            <w:pPr>
              <w:jc w:val="center"/>
              <w:rPr>
                <w:sz w:val="24"/>
              </w:rPr>
            </w:pPr>
            <w:r w:rsidRPr="00566DA7">
              <w:rPr>
                <w:rFonts w:hint="eastAsia"/>
                <w:sz w:val="24"/>
              </w:rPr>
              <w:t>联系人</w:t>
            </w:r>
          </w:p>
        </w:tc>
        <w:tc>
          <w:tcPr>
            <w:tcW w:w="1507" w:type="dxa"/>
            <w:gridSpan w:val="2"/>
            <w:vAlign w:val="center"/>
          </w:tcPr>
          <w:p w:rsidR="00965EB8" w:rsidRPr="00566DA7" w:rsidRDefault="00965EB8" w:rsidP="00DD28F2">
            <w:pPr>
              <w:rPr>
                <w:sz w:val="24"/>
              </w:rPr>
            </w:pPr>
          </w:p>
        </w:tc>
        <w:tc>
          <w:tcPr>
            <w:tcW w:w="2966" w:type="dxa"/>
            <w:gridSpan w:val="4"/>
            <w:vAlign w:val="center"/>
          </w:tcPr>
          <w:p w:rsidR="00965EB8" w:rsidRPr="00566DA7" w:rsidRDefault="00965EB8" w:rsidP="00DD28F2">
            <w:pPr>
              <w:jc w:val="center"/>
              <w:rPr>
                <w:sz w:val="24"/>
              </w:rPr>
            </w:pPr>
            <w:r w:rsidRPr="00566DA7">
              <w:rPr>
                <w:rFonts w:hint="eastAsia"/>
                <w:sz w:val="24"/>
              </w:rPr>
              <w:t>联系人通讯地址</w:t>
            </w:r>
          </w:p>
        </w:tc>
        <w:tc>
          <w:tcPr>
            <w:tcW w:w="3330" w:type="dxa"/>
            <w:gridSpan w:val="4"/>
            <w:vAlign w:val="center"/>
          </w:tcPr>
          <w:p w:rsidR="00965EB8" w:rsidRPr="00566DA7" w:rsidRDefault="00965EB8" w:rsidP="00DD28F2">
            <w:pPr>
              <w:rPr>
                <w:sz w:val="24"/>
              </w:rPr>
            </w:pPr>
          </w:p>
        </w:tc>
      </w:tr>
      <w:tr w:rsidR="00965EB8" w:rsidRPr="00566DA7" w:rsidTr="00DD28F2">
        <w:trPr>
          <w:cantSplit/>
          <w:trHeight w:val="454"/>
          <w:jc w:val="center"/>
        </w:trPr>
        <w:tc>
          <w:tcPr>
            <w:tcW w:w="1407" w:type="dxa"/>
            <w:gridSpan w:val="2"/>
            <w:vAlign w:val="center"/>
          </w:tcPr>
          <w:p w:rsidR="00965EB8" w:rsidRPr="00566DA7" w:rsidRDefault="00965EB8" w:rsidP="00DD28F2">
            <w:pPr>
              <w:jc w:val="center"/>
              <w:rPr>
                <w:sz w:val="24"/>
              </w:rPr>
            </w:pPr>
            <w:r w:rsidRPr="00566DA7">
              <w:rPr>
                <w:rFonts w:hint="eastAsia"/>
                <w:sz w:val="24"/>
              </w:rPr>
              <w:t>电</w:t>
            </w:r>
            <w:r w:rsidRPr="00566DA7">
              <w:rPr>
                <w:rFonts w:hint="eastAsia"/>
                <w:sz w:val="24"/>
              </w:rPr>
              <w:t xml:space="preserve">  </w:t>
            </w:r>
            <w:r w:rsidRPr="00566DA7">
              <w:rPr>
                <w:rFonts w:hint="eastAsia"/>
                <w:sz w:val="24"/>
              </w:rPr>
              <w:t>话</w:t>
            </w:r>
          </w:p>
        </w:tc>
        <w:tc>
          <w:tcPr>
            <w:tcW w:w="1507" w:type="dxa"/>
            <w:gridSpan w:val="2"/>
            <w:vAlign w:val="center"/>
          </w:tcPr>
          <w:p w:rsidR="00965EB8" w:rsidRPr="00566DA7" w:rsidRDefault="00965EB8" w:rsidP="00DD28F2">
            <w:pPr>
              <w:rPr>
                <w:sz w:val="24"/>
              </w:rPr>
            </w:pPr>
          </w:p>
        </w:tc>
        <w:tc>
          <w:tcPr>
            <w:tcW w:w="774" w:type="dxa"/>
            <w:vAlign w:val="center"/>
          </w:tcPr>
          <w:p w:rsidR="00965EB8" w:rsidRPr="00566DA7" w:rsidRDefault="00965EB8" w:rsidP="00DD28F2">
            <w:pPr>
              <w:rPr>
                <w:sz w:val="24"/>
              </w:rPr>
            </w:pPr>
            <w:r w:rsidRPr="00566DA7">
              <w:rPr>
                <w:rFonts w:hint="eastAsia"/>
                <w:sz w:val="24"/>
              </w:rPr>
              <w:t>手机</w:t>
            </w:r>
          </w:p>
        </w:tc>
        <w:tc>
          <w:tcPr>
            <w:tcW w:w="2192" w:type="dxa"/>
            <w:gridSpan w:val="3"/>
            <w:vAlign w:val="center"/>
          </w:tcPr>
          <w:p w:rsidR="00965EB8" w:rsidRPr="00566DA7" w:rsidRDefault="00965EB8" w:rsidP="00DD28F2">
            <w:pPr>
              <w:rPr>
                <w:sz w:val="24"/>
              </w:rPr>
            </w:pPr>
          </w:p>
        </w:tc>
        <w:tc>
          <w:tcPr>
            <w:tcW w:w="1225" w:type="dxa"/>
            <w:vAlign w:val="center"/>
          </w:tcPr>
          <w:p w:rsidR="00965EB8" w:rsidRPr="00566DA7" w:rsidRDefault="00965EB8" w:rsidP="00DD28F2">
            <w:pPr>
              <w:rPr>
                <w:sz w:val="24"/>
              </w:rPr>
            </w:pPr>
            <w:r w:rsidRPr="00566DA7">
              <w:rPr>
                <w:rFonts w:hint="eastAsia"/>
                <w:sz w:val="24"/>
              </w:rPr>
              <w:t>Email</w:t>
            </w:r>
          </w:p>
        </w:tc>
        <w:tc>
          <w:tcPr>
            <w:tcW w:w="2105" w:type="dxa"/>
            <w:gridSpan w:val="3"/>
            <w:vAlign w:val="center"/>
          </w:tcPr>
          <w:p w:rsidR="00965EB8" w:rsidRPr="00566DA7" w:rsidRDefault="00965EB8" w:rsidP="00DD28F2">
            <w:pPr>
              <w:rPr>
                <w:sz w:val="24"/>
              </w:rPr>
            </w:pPr>
          </w:p>
        </w:tc>
      </w:tr>
      <w:tr w:rsidR="00965EB8" w:rsidRPr="00566DA7" w:rsidTr="00DD28F2">
        <w:trPr>
          <w:cantSplit/>
          <w:trHeight w:val="454"/>
          <w:jc w:val="center"/>
        </w:trPr>
        <w:tc>
          <w:tcPr>
            <w:tcW w:w="458" w:type="dxa"/>
            <w:vMerge w:val="restart"/>
            <w:vAlign w:val="center"/>
          </w:tcPr>
          <w:p w:rsidR="00965EB8" w:rsidRPr="00566DA7" w:rsidRDefault="00965EB8" w:rsidP="00DD28F2">
            <w:pPr>
              <w:jc w:val="center"/>
              <w:rPr>
                <w:sz w:val="24"/>
              </w:rPr>
            </w:pPr>
            <w:r w:rsidRPr="00566DA7">
              <w:rPr>
                <w:rFonts w:hint="eastAsia"/>
                <w:sz w:val="24"/>
              </w:rPr>
              <w:t>参赛者</w:t>
            </w:r>
          </w:p>
        </w:tc>
        <w:tc>
          <w:tcPr>
            <w:tcW w:w="949" w:type="dxa"/>
            <w:vAlign w:val="center"/>
          </w:tcPr>
          <w:p w:rsidR="00965EB8" w:rsidRPr="00566DA7" w:rsidRDefault="00965EB8" w:rsidP="00DD28F2">
            <w:pPr>
              <w:rPr>
                <w:sz w:val="24"/>
              </w:rPr>
            </w:pPr>
          </w:p>
        </w:tc>
        <w:tc>
          <w:tcPr>
            <w:tcW w:w="1507" w:type="dxa"/>
            <w:gridSpan w:val="2"/>
            <w:vAlign w:val="center"/>
          </w:tcPr>
          <w:p w:rsidR="00965EB8" w:rsidRPr="00566DA7" w:rsidRDefault="00965EB8" w:rsidP="00DD28F2">
            <w:pPr>
              <w:jc w:val="center"/>
              <w:rPr>
                <w:sz w:val="24"/>
              </w:rPr>
            </w:pPr>
            <w:r w:rsidRPr="00566DA7">
              <w:rPr>
                <w:rFonts w:hint="eastAsia"/>
                <w:sz w:val="24"/>
              </w:rPr>
              <w:t>姓名</w:t>
            </w:r>
          </w:p>
        </w:tc>
        <w:tc>
          <w:tcPr>
            <w:tcW w:w="774" w:type="dxa"/>
            <w:vAlign w:val="center"/>
          </w:tcPr>
          <w:p w:rsidR="00965EB8" w:rsidRPr="00566DA7" w:rsidRDefault="00965EB8" w:rsidP="00DD28F2">
            <w:pPr>
              <w:jc w:val="center"/>
              <w:rPr>
                <w:sz w:val="24"/>
              </w:rPr>
            </w:pPr>
            <w:r w:rsidRPr="00566DA7">
              <w:rPr>
                <w:rFonts w:hint="eastAsia"/>
                <w:sz w:val="24"/>
              </w:rPr>
              <w:t>性别</w:t>
            </w:r>
          </w:p>
        </w:tc>
        <w:tc>
          <w:tcPr>
            <w:tcW w:w="1397" w:type="dxa"/>
            <w:gridSpan w:val="2"/>
            <w:vAlign w:val="center"/>
          </w:tcPr>
          <w:p w:rsidR="00965EB8" w:rsidRPr="00566DA7" w:rsidRDefault="00965EB8" w:rsidP="00DD28F2">
            <w:pPr>
              <w:jc w:val="center"/>
              <w:rPr>
                <w:sz w:val="24"/>
              </w:rPr>
            </w:pPr>
            <w:r w:rsidRPr="00566DA7">
              <w:rPr>
                <w:rFonts w:hint="eastAsia"/>
                <w:sz w:val="24"/>
              </w:rPr>
              <w:t>班级</w:t>
            </w:r>
          </w:p>
        </w:tc>
        <w:tc>
          <w:tcPr>
            <w:tcW w:w="2805" w:type="dxa"/>
            <w:gridSpan w:val="4"/>
            <w:vAlign w:val="center"/>
          </w:tcPr>
          <w:p w:rsidR="00965EB8" w:rsidRPr="00566DA7" w:rsidRDefault="00965EB8" w:rsidP="00DD28F2">
            <w:pPr>
              <w:jc w:val="center"/>
              <w:rPr>
                <w:sz w:val="24"/>
              </w:rPr>
            </w:pPr>
            <w:r w:rsidRPr="00566DA7">
              <w:rPr>
                <w:rFonts w:hint="eastAsia"/>
                <w:sz w:val="24"/>
              </w:rPr>
              <w:t>所学专业</w:t>
            </w:r>
          </w:p>
        </w:tc>
        <w:tc>
          <w:tcPr>
            <w:tcW w:w="1320" w:type="dxa"/>
            <w:vAlign w:val="center"/>
          </w:tcPr>
          <w:p w:rsidR="00965EB8" w:rsidRPr="00566DA7" w:rsidRDefault="00965EB8" w:rsidP="00DD28F2">
            <w:pPr>
              <w:jc w:val="center"/>
              <w:rPr>
                <w:sz w:val="24"/>
              </w:rPr>
            </w:pPr>
            <w:r w:rsidRPr="00566DA7">
              <w:rPr>
                <w:rFonts w:hint="eastAsia"/>
                <w:sz w:val="24"/>
              </w:rPr>
              <w:t>签名</w:t>
            </w:r>
          </w:p>
        </w:tc>
      </w:tr>
      <w:tr w:rsidR="00965EB8" w:rsidRPr="00566DA7" w:rsidTr="00DD28F2">
        <w:trPr>
          <w:cantSplit/>
          <w:trHeight w:val="454"/>
          <w:jc w:val="center"/>
        </w:trPr>
        <w:tc>
          <w:tcPr>
            <w:tcW w:w="458" w:type="dxa"/>
            <w:vMerge/>
            <w:vAlign w:val="center"/>
          </w:tcPr>
          <w:p w:rsidR="00965EB8" w:rsidRPr="00566DA7" w:rsidRDefault="00965EB8" w:rsidP="00DD28F2">
            <w:pPr>
              <w:rPr>
                <w:sz w:val="24"/>
              </w:rPr>
            </w:pPr>
          </w:p>
        </w:tc>
        <w:tc>
          <w:tcPr>
            <w:tcW w:w="949" w:type="dxa"/>
            <w:vAlign w:val="center"/>
          </w:tcPr>
          <w:p w:rsidR="00965EB8" w:rsidRPr="00566DA7" w:rsidRDefault="00965EB8" w:rsidP="00DD28F2">
            <w:pPr>
              <w:jc w:val="center"/>
              <w:rPr>
                <w:sz w:val="24"/>
              </w:rPr>
            </w:pPr>
            <w:r w:rsidRPr="00566DA7">
              <w:rPr>
                <w:rFonts w:hint="eastAsia"/>
                <w:sz w:val="24"/>
              </w:rPr>
              <w:t>1</w:t>
            </w:r>
          </w:p>
        </w:tc>
        <w:tc>
          <w:tcPr>
            <w:tcW w:w="1507" w:type="dxa"/>
            <w:gridSpan w:val="2"/>
            <w:vAlign w:val="center"/>
          </w:tcPr>
          <w:p w:rsidR="00965EB8" w:rsidRPr="00566DA7" w:rsidRDefault="00965EB8" w:rsidP="00DD28F2">
            <w:pPr>
              <w:jc w:val="center"/>
              <w:rPr>
                <w:sz w:val="24"/>
              </w:rPr>
            </w:pPr>
          </w:p>
        </w:tc>
        <w:tc>
          <w:tcPr>
            <w:tcW w:w="774" w:type="dxa"/>
            <w:vAlign w:val="center"/>
          </w:tcPr>
          <w:p w:rsidR="00965EB8" w:rsidRPr="00566DA7" w:rsidRDefault="00965EB8" w:rsidP="00DD28F2">
            <w:pPr>
              <w:jc w:val="center"/>
              <w:rPr>
                <w:sz w:val="24"/>
              </w:rPr>
            </w:pPr>
          </w:p>
        </w:tc>
        <w:tc>
          <w:tcPr>
            <w:tcW w:w="1397" w:type="dxa"/>
            <w:gridSpan w:val="2"/>
            <w:vAlign w:val="center"/>
          </w:tcPr>
          <w:p w:rsidR="00965EB8" w:rsidRPr="00566DA7" w:rsidRDefault="00965EB8" w:rsidP="00DD28F2">
            <w:pPr>
              <w:jc w:val="center"/>
              <w:rPr>
                <w:sz w:val="24"/>
              </w:rPr>
            </w:pPr>
          </w:p>
        </w:tc>
        <w:tc>
          <w:tcPr>
            <w:tcW w:w="2805" w:type="dxa"/>
            <w:gridSpan w:val="4"/>
            <w:vAlign w:val="center"/>
          </w:tcPr>
          <w:p w:rsidR="00965EB8" w:rsidRPr="00566DA7" w:rsidRDefault="00965EB8" w:rsidP="00DD28F2">
            <w:pPr>
              <w:jc w:val="center"/>
              <w:rPr>
                <w:sz w:val="24"/>
              </w:rPr>
            </w:pPr>
          </w:p>
        </w:tc>
        <w:tc>
          <w:tcPr>
            <w:tcW w:w="1320" w:type="dxa"/>
            <w:vAlign w:val="center"/>
          </w:tcPr>
          <w:p w:rsidR="00965EB8" w:rsidRPr="00566DA7" w:rsidRDefault="00965EB8" w:rsidP="00DD28F2">
            <w:pPr>
              <w:jc w:val="center"/>
              <w:rPr>
                <w:sz w:val="24"/>
              </w:rPr>
            </w:pPr>
          </w:p>
        </w:tc>
      </w:tr>
      <w:tr w:rsidR="00965EB8" w:rsidRPr="00566DA7" w:rsidTr="00DD28F2">
        <w:trPr>
          <w:cantSplit/>
          <w:trHeight w:val="454"/>
          <w:jc w:val="center"/>
        </w:trPr>
        <w:tc>
          <w:tcPr>
            <w:tcW w:w="458" w:type="dxa"/>
            <w:vMerge/>
          </w:tcPr>
          <w:p w:rsidR="00965EB8" w:rsidRPr="00566DA7" w:rsidRDefault="00965EB8" w:rsidP="00DD28F2">
            <w:pPr>
              <w:rPr>
                <w:sz w:val="24"/>
              </w:rPr>
            </w:pPr>
          </w:p>
        </w:tc>
        <w:tc>
          <w:tcPr>
            <w:tcW w:w="949" w:type="dxa"/>
            <w:vAlign w:val="center"/>
          </w:tcPr>
          <w:p w:rsidR="00965EB8" w:rsidRPr="00566DA7" w:rsidRDefault="00965EB8" w:rsidP="00DD28F2">
            <w:pPr>
              <w:jc w:val="center"/>
              <w:rPr>
                <w:sz w:val="24"/>
              </w:rPr>
            </w:pPr>
            <w:r w:rsidRPr="00566DA7">
              <w:rPr>
                <w:rFonts w:hint="eastAsia"/>
                <w:sz w:val="24"/>
              </w:rPr>
              <w:t>2</w:t>
            </w:r>
          </w:p>
        </w:tc>
        <w:tc>
          <w:tcPr>
            <w:tcW w:w="1507" w:type="dxa"/>
            <w:gridSpan w:val="2"/>
            <w:vAlign w:val="center"/>
          </w:tcPr>
          <w:p w:rsidR="00965EB8" w:rsidRPr="00566DA7" w:rsidRDefault="00965EB8" w:rsidP="00DD28F2">
            <w:pPr>
              <w:jc w:val="center"/>
              <w:rPr>
                <w:sz w:val="24"/>
              </w:rPr>
            </w:pPr>
          </w:p>
        </w:tc>
        <w:tc>
          <w:tcPr>
            <w:tcW w:w="774" w:type="dxa"/>
            <w:vAlign w:val="center"/>
          </w:tcPr>
          <w:p w:rsidR="00965EB8" w:rsidRPr="00566DA7" w:rsidRDefault="00965EB8" w:rsidP="00DD28F2">
            <w:pPr>
              <w:jc w:val="center"/>
              <w:rPr>
                <w:sz w:val="24"/>
              </w:rPr>
            </w:pPr>
          </w:p>
        </w:tc>
        <w:tc>
          <w:tcPr>
            <w:tcW w:w="1397" w:type="dxa"/>
            <w:gridSpan w:val="2"/>
            <w:vAlign w:val="center"/>
          </w:tcPr>
          <w:p w:rsidR="00965EB8" w:rsidRPr="00566DA7" w:rsidRDefault="00965EB8" w:rsidP="00DD28F2">
            <w:pPr>
              <w:jc w:val="center"/>
              <w:rPr>
                <w:sz w:val="24"/>
              </w:rPr>
            </w:pPr>
          </w:p>
        </w:tc>
        <w:tc>
          <w:tcPr>
            <w:tcW w:w="2805" w:type="dxa"/>
            <w:gridSpan w:val="4"/>
            <w:vAlign w:val="center"/>
          </w:tcPr>
          <w:p w:rsidR="00965EB8" w:rsidRPr="00566DA7" w:rsidRDefault="00965EB8" w:rsidP="00DD28F2">
            <w:pPr>
              <w:jc w:val="center"/>
              <w:rPr>
                <w:sz w:val="24"/>
              </w:rPr>
            </w:pPr>
          </w:p>
        </w:tc>
        <w:tc>
          <w:tcPr>
            <w:tcW w:w="1320" w:type="dxa"/>
            <w:vAlign w:val="center"/>
          </w:tcPr>
          <w:p w:rsidR="00965EB8" w:rsidRPr="00566DA7" w:rsidRDefault="00965EB8" w:rsidP="00DD28F2">
            <w:pPr>
              <w:jc w:val="center"/>
              <w:rPr>
                <w:sz w:val="24"/>
              </w:rPr>
            </w:pPr>
          </w:p>
        </w:tc>
      </w:tr>
      <w:tr w:rsidR="00965EB8" w:rsidRPr="00566DA7" w:rsidTr="00DD28F2">
        <w:trPr>
          <w:cantSplit/>
          <w:trHeight w:val="454"/>
          <w:jc w:val="center"/>
        </w:trPr>
        <w:tc>
          <w:tcPr>
            <w:tcW w:w="458" w:type="dxa"/>
            <w:vMerge/>
          </w:tcPr>
          <w:p w:rsidR="00965EB8" w:rsidRPr="00566DA7" w:rsidRDefault="00965EB8" w:rsidP="00DD28F2">
            <w:pPr>
              <w:rPr>
                <w:sz w:val="24"/>
              </w:rPr>
            </w:pPr>
          </w:p>
        </w:tc>
        <w:tc>
          <w:tcPr>
            <w:tcW w:w="949" w:type="dxa"/>
            <w:vAlign w:val="center"/>
          </w:tcPr>
          <w:p w:rsidR="00965EB8" w:rsidRPr="00566DA7" w:rsidRDefault="00965EB8" w:rsidP="00DD28F2">
            <w:pPr>
              <w:jc w:val="center"/>
              <w:rPr>
                <w:sz w:val="24"/>
              </w:rPr>
            </w:pPr>
            <w:r w:rsidRPr="00566DA7">
              <w:rPr>
                <w:rFonts w:hint="eastAsia"/>
                <w:sz w:val="24"/>
              </w:rPr>
              <w:t>3</w:t>
            </w:r>
          </w:p>
        </w:tc>
        <w:tc>
          <w:tcPr>
            <w:tcW w:w="1507" w:type="dxa"/>
            <w:gridSpan w:val="2"/>
            <w:vAlign w:val="center"/>
          </w:tcPr>
          <w:p w:rsidR="00965EB8" w:rsidRPr="00566DA7" w:rsidRDefault="00965EB8" w:rsidP="00DD28F2">
            <w:pPr>
              <w:jc w:val="center"/>
              <w:rPr>
                <w:sz w:val="24"/>
              </w:rPr>
            </w:pPr>
          </w:p>
        </w:tc>
        <w:tc>
          <w:tcPr>
            <w:tcW w:w="774" w:type="dxa"/>
            <w:vAlign w:val="center"/>
          </w:tcPr>
          <w:p w:rsidR="00965EB8" w:rsidRPr="00566DA7" w:rsidRDefault="00965EB8" w:rsidP="00DD28F2">
            <w:pPr>
              <w:jc w:val="center"/>
              <w:rPr>
                <w:sz w:val="24"/>
              </w:rPr>
            </w:pPr>
          </w:p>
        </w:tc>
        <w:tc>
          <w:tcPr>
            <w:tcW w:w="1397" w:type="dxa"/>
            <w:gridSpan w:val="2"/>
            <w:vAlign w:val="center"/>
          </w:tcPr>
          <w:p w:rsidR="00965EB8" w:rsidRPr="00566DA7" w:rsidRDefault="00965EB8" w:rsidP="00DD28F2">
            <w:pPr>
              <w:jc w:val="center"/>
              <w:rPr>
                <w:sz w:val="24"/>
              </w:rPr>
            </w:pPr>
          </w:p>
        </w:tc>
        <w:tc>
          <w:tcPr>
            <w:tcW w:w="2805" w:type="dxa"/>
            <w:gridSpan w:val="4"/>
            <w:vAlign w:val="center"/>
          </w:tcPr>
          <w:p w:rsidR="00965EB8" w:rsidRPr="00566DA7" w:rsidRDefault="00965EB8" w:rsidP="00DD28F2">
            <w:pPr>
              <w:jc w:val="center"/>
              <w:rPr>
                <w:sz w:val="24"/>
              </w:rPr>
            </w:pPr>
          </w:p>
        </w:tc>
        <w:tc>
          <w:tcPr>
            <w:tcW w:w="1320" w:type="dxa"/>
            <w:vAlign w:val="center"/>
          </w:tcPr>
          <w:p w:rsidR="00965EB8" w:rsidRPr="00566DA7" w:rsidRDefault="00965EB8" w:rsidP="00DD28F2">
            <w:pPr>
              <w:jc w:val="center"/>
              <w:rPr>
                <w:sz w:val="24"/>
              </w:rPr>
            </w:pPr>
          </w:p>
        </w:tc>
      </w:tr>
      <w:tr w:rsidR="00965EB8" w:rsidRPr="00566DA7" w:rsidTr="00DD28F2">
        <w:trPr>
          <w:cantSplit/>
          <w:trHeight w:val="454"/>
          <w:jc w:val="center"/>
        </w:trPr>
        <w:tc>
          <w:tcPr>
            <w:tcW w:w="458" w:type="dxa"/>
            <w:vMerge/>
          </w:tcPr>
          <w:p w:rsidR="00965EB8" w:rsidRPr="00566DA7" w:rsidRDefault="00965EB8" w:rsidP="00DD28F2">
            <w:pPr>
              <w:rPr>
                <w:sz w:val="24"/>
              </w:rPr>
            </w:pPr>
          </w:p>
        </w:tc>
        <w:tc>
          <w:tcPr>
            <w:tcW w:w="949" w:type="dxa"/>
            <w:vAlign w:val="center"/>
          </w:tcPr>
          <w:p w:rsidR="00965EB8" w:rsidRPr="00566DA7" w:rsidRDefault="00965EB8" w:rsidP="00DD28F2">
            <w:pPr>
              <w:jc w:val="center"/>
              <w:rPr>
                <w:sz w:val="24"/>
              </w:rPr>
            </w:pPr>
            <w:r w:rsidRPr="00566DA7">
              <w:rPr>
                <w:sz w:val="24"/>
              </w:rPr>
              <w:t>4</w:t>
            </w:r>
          </w:p>
        </w:tc>
        <w:tc>
          <w:tcPr>
            <w:tcW w:w="1507" w:type="dxa"/>
            <w:gridSpan w:val="2"/>
            <w:vAlign w:val="center"/>
          </w:tcPr>
          <w:p w:rsidR="00965EB8" w:rsidRPr="00566DA7" w:rsidRDefault="00965EB8" w:rsidP="00DD28F2">
            <w:pPr>
              <w:jc w:val="center"/>
              <w:rPr>
                <w:sz w:val="24"/>
              </w:rPr>
            </w:pPr>
          </w:p>
        </w:tc>
        <w:tc>
          <w:tcPr>
            <w:tcW w:w="774" w:type="dxa"/>
            <w:vAlign w:val="center"/>
          </w:tcPr>
          <w:p w:rsidR="00965EB8" w:rsidRPr="00566DA7" w:rsidRDefault="00965EB8" w:rsidP="00DD28F2">
            <w:pPr>
              <w:jc w:val="center"/>
              <w:rPr>
                <w:sz w:val="24"/>
              </w:rPr>
            </w:pPr>
          </w:p>
        </w:tc>
        <w:tc>
          <w:tcPr>
            <w:tcW w:w="1397" w:type="dxa"/>
            <w:gridSpan w:val="2"/>
            <w:vAlign w:val="center"/>
          </w:tcPr>
          <w:p w:rsidR="00965EB8" w:rsidRPr="00566DA7" w:rsidRDefault="00965EB8" w:rsidP="00DD28F2">
            <w:pPr>
              <w:jc w:val="center"/>
              <w:rPr>
                <w:sz w:val="24"/>
              </w:rPr>
            </w:pPr>
          </w:p>
        </w:tc>
        <w:tc>
          <w:tcPr>
            <w:tcW w:w="2805" w:type="dxa"/>
            <w:gridSpan w:val="4"/>
            <w:vAlign w:val="center"/>
          </w:tcPr>
          <w:p w:rsidR="00965EB8" w:rsidRPr="00566DA7" w:rsidRDefault="00965EB8" w:rsidP="00DD28F2">
            <w:pPr>
              <w:jc w:val="center"/>
              <w:rPr>
                <w:sz w:val="24"/>
              </w:rPr>
            </w:pPr>
          </w:p>
        </w:tc>
        <w:tc>
          <w:tcPr>
            <w:tcW w:w="1320" w:type="dxa"/>
            <w:vAlign w:val="center"/>
          </w:tcPr>
          <w:p w:rsidR="00965EB8" w:rsidRPr="00566DA7" w:rsidRDefault="00965EB8" w:rsidP="00DD28F2">
            <w:pPr>
              <w:jc w:val="center"/>
              <w:rPr>
                <w:sz w:val="24"/>
              </w:rPr>
            </w:pPr>
          </w:p>
        </w:tc>
      </w:tr>
      <w:tr w:rsidR="00965EB8" w:rsidRPr="00566DA7" w:rsidTr="00DD28F2">
        <w:trPr>
          <w:cantSplit/>
          <w:trHeight w:val="454"/>
          <w:jc w:val="center"/>
        </w:trPr>
        <w:tc>
          <w:tcPr>
            <w:tcW w:w="458" w:type="dxa"/>
            <w:vMerge/>
          </w:tcPr>
          <w:p w:rsidR="00965EB8" w:rsidRPr="00566DA7" w:rsidRDefault="00965EB8" w:rsidP="00DD28F2">
            <w:pPr>
              <w:rPr>
                <w:sz w:val="24"/>
              </w:rPr>
            </w:pPr>
          </w:p>
        </w:tc>
        <w:tc>
          <w:tcPr>
            <w:tcW w:w="949" w:type="dxa"/>
            <w:vAlign w:val="center"/>
          </w:tcPr>
          <w:p w:rsidR="00965EB8" w:rsidRPr="00566DA7" w:rsidRDefault="00965EB8" w:rsidP="00DD28F2">
            <w:pPr>
              <w:jc w:val="center"/>
              <w:rPr>
                <w:sz w:val="24"/>
              </w:rPr>
            </w:pPr>
            <w:r w:rsidRPr="00566DA7">
              <w:rPr>
                <w:sz w:val="24"/>
              </w:rPr>
              <w:t>5</w:t>
            </w:r>
          </w:p>
        </w:tc>
        <w:tc>
          <w:tcPr>
            <w:tcW w:w="1507" w:type="dxa"/>
            <w:gridSpan w:val="2"/>
            <w:vAlign w:val="center"/>
          </w:tcPr>
          <w:p w:rsidR="00965EB8" w:rsidRPr="00566DA7" w:rsidRDefault="00965EB8" w:rsidP="00DD28F2">
            <w:pPr>
              <w:jc w:val="center"/>
              <w:rPr>
                <w:sz w:val="24"/>
              </w:rPr>
            </w:pPr>
          </w:p>
        </w:tc>
        <w:tc>
          <w:tcPr>
            <w:tcW w:w="774" w:type="dxa"/>
            <w:vAlign w:val="center"/>
          </w:tcPr>
          <w:p w:rsidR="00965EB8" w:rsidRPr="00566DA7" w:rsidRDefault="00965EB8" w:rsidP="00DD28F2">
            <w:pPr>
              <w:jc w:val="center"/>
              <w:rPr>
                <w:sz w:val="24"/>
              </w:rPr>
            </w:pPr>
          </w:p>
        </w:tc>
        <w:tc>
          <w:tcPr>
            <w:tcW w:w="1397" w:type="dxa"/>
            <w:gridSpan w:val="2"/>
            <w:vAlign w:val="center"/>
          </w:tcPr>
          <w:p w:rsidR="00965EB8" w:rsidRPr="00566DA7" w:rsidRDefault="00965EB8" w:rsidP="00DD28F2">
            <w:pPr>
              <w:jc w:val="center"/>
              <w:rPr>
                <w:sz w:val="24"/>
              </w:rPr>
            </w:pPr>
          </w:p>
        </w:tc>
        <w:tc>
          <w:tcPr>
            <w:tcW w:w="2805" w:type="dxa"/>
            <w:gridSpan w:val="4"/>
            <w:vAlign w:val="center"/>
          </w:tcPr>
          <w:p w:rsidR="00965EB8" w:rsidRPr="00566DA7" w:rsidRDefault="00965EB8" w:rsidP="00DD28F2">
            <w:pPr>
              <w:jc w:val="center"/>
              <w:rPr>
                <w:sz w:val="24"/>
              </w:rPr>
            </w:pPr>
          </w:p>
        </w:tc>
        <w:tc>
          <w:tcPr>
            <w:tcW w:w="1320" w:type="dxa"/>
            <w:vAlign w:val="center"/>
          </w:tcPr>
          <w:p w:rsidR="00965EB8" w:rsidRPr="00566DA7" w:rsidRDefault="00965EB8" w:rsidP="00DD28F2">
            <w:pPr>
              <w:jc w:val="center"/>
              <w:rPr>
                <w:sz w:val="24"/>
              </w:rPr>
            </w:pPr>
          </w:p>
        </w:tc>
      </w:tr>
      <w:tr w:rsidR="00965EB8" w:rsidRPr="00566DA7" w:rsidTr="00DD28F2">
        <w:trPr>
          <w:cantSplit/>
          <w:trHeight w:val="454"/>
          <w:jc w:val="center"/>
        </w:trPr>
        <w:tc>
          <w:tcPr>
            <w:tcW w:w="458" w:type="dxa"/>
            <w:vMerge w:val="restart"/>
            <w:vAlign w:val="center"/>
          </w:tcPr>
          <w:p w:rsidR="00965EB8" w:rsidRPr="00566DA7" w:rsidRDefault="00965EB8" w:rsidP="00DD28F2">
            <w:pPr>
              <w:jc w:val="center"/>
              <w:rPr>
                <w:sz w:val="24"/>
              </w:rPr>
            </w:pPr>
            <w:r w:rsidRPr="00566DA7">
              <w:rPr>
                <w:rFonts w:hint="eastAsia"/>
                <w:sz w:val="24"/>
              </w:rPr>
              <w:t>指导教师</w:t>
            </w:r>
          </w:p>
        </w:tc>
        <w:tc>
          <w:tcPr>
            <w:tcW w:w="949" w:type="dxa"/>
            <w:vAlign w:val="center"/>
          </w:tcPr>
          <w:p w:rsidR="00965EB8" w:rsidRPr="00566DA7" w:rsidRDefault="00965EB8" w:rsidP="00DD28F2">
            <w:pPr>
              <w:rPr>
                <w:sz w:val="24"/>
              </w:rPr>
            </w:pPr>
          </w:p>
        </w:tc>
        <w:tc>
          <w:tcPr>
            <w:tcW w:w="1507" w:type="dxa"/>
            <w:gridSpan w:val="2"/>
            <w:vAlign w:val="center"/>
          </w:tcPr>
          <w:p w:rsidR="00965EB8" w:rsidRPr="00566DA7" w:rsidRDefault="00965EB8" w:rsidP="00DD28F2">
            <w:pPr>
              <w:jc w:val="center"/>
              <w:rPr>
                <w:sz w:val="24"/>
              </w:rPr>
            </w:pPr>
            <w:r w:rsidRPr="00566DA7">
              <w:rPr>
                <w:rFonts w:hint="eastAsia"/>
                <w:sz w:val="24"/>
              </w:rPr>
              <w:t>姓名</w:t>
            </w:r>
          </w:p>
        </w:tc>
        <w:tc>
          <w:tcPr>
            <w:tcW w:w="774" w:type="dxa"/>
            <w:vAlign w:val="center"/>
          </w:tcPr>
          <w:p w:rsidR="00965EB8" w:rsidRPr="00566DA7" w:rsidRDefault="00965EB8" w:rsidP="00DD28F2">
            <w:pPr>
              <w:jc w:val="center"/>
              <w:rPr>
                <w:sz w:val="24"/>
              </w:rPr>
            </w:pPr>
            <w:r w:rsidRPr="00566DA7">
              <w:rPr>
                <w:rFonts w:hint="eastAsia"/>
                <w:sz w:val="24"/>
              </w:rPr>
              <w:t>性别</w:t>
            </w:r>
          </w:p>
        </w:tc>
        <w:tc>
          <w:tcPr>
            <w:tcW w:w="1397" w:type="dxa"/>
            <w:gridSpan w:val="2"/>
            <w:vAlign w:val="center"/>
          </w:tcPr>
          <w:p w:rsidR="00965EB8" w:rsidRPr="00566DA7" w:rsidRDefault="00965EB8" w:rsidP="00DD28F2">
            <w:pPr>
              <w:jc w:val="center"/>
              <w:rPr>
                <w:sz w:val="24"/>
              </w:rPr>
            </w:pPr>
            <w:r w:rsidRPr="00566DA7">
              <w:rPr>
                <w:rFonts w:hint="eastAsia"/>
                <w:sz w:val="24"/>
              </w:rPr>
              <w:t>职称</w:t>
            </w:r>
          </w:p>
        </w:tc>
        <w:tc>
          <w:tcPr>
            <w:tcW w:w="2805" w:type="dxa"/>
            <w:gridSpan w:val="4"/>
            <w:vAlign w:val="center"/>
          </w:tcPr>
          <w:p w:rsidR="00965EB8" w:rsidRPr="00566DA7" w:rsidRDefault="00965EB8" w:rsidP="00DD28F2">
            <w:pPr>
              <w:jc w:val="center"/>
              <w:rPr>
                <w:sz w:val="24"/>
              </w:rPr>
            </w:pPr>
            <w:r w:rsidRPr="00566DA7">
              <w:rPr>
                <w:rFonts w:hint="eastAsia"/>
                <w:sz w:val="24"/>
              </w:rPr>
              <w:t>专业</w:t>
            </w:r>
          </w:p>
        </w:tc>
        <w:tc>
          <w:tcPr>
            <w:tcW w:w="1320" w:type="dxa"/>
            <w:vAlign w:val="center"/>
          </w:tcPr>
          <w:p w:rsidR="00965EB8" w:rsidRPr="00566DA7" w:rsidRDefault="00965EB8" w:rsidP="00DD28F2">
            <w:pPr>
              <w:jc w:val="center"/>
              <w:rPr>
                <w:sz w:val="24"/>
              </w:rPr>
            </w:pPr>
            <w:r w:rsidRPr="00566DA7">
              <w:rPr>
                <w:rFonts w:hint="eastAsia"/>
                <w:sz w:val="24"/>
              </w:rPr>
              <w:t>签名</w:t>
            </w:r>
          </w:p>
        </w:tc>
      </w:tr>
      <w:tr w:rsidR="00965EB8" w:rsidRPr="00566DA7" w:rsidTr="00DD28F2">
        <w:trPr>
          <w:cantSplit/>
          <w:trHeight w:val="454"/>
          <w:jc w:val="center"/>
        </w:trPr>
        <w:tc>
          <w:tcPr>
            <w:tcW w:w="458" w:type="dxa"/>
            <w:vMerge/>
            <w:vAlign w:val="center"/>
          </w:tcPr>
          <w:p w:rsidR="00965EB8" w:rsidRPr="00566DA7" w:rsidRDefault="00965EB8" w:rsidP="00DD28F2">
            <w:pPr>
              <w:rPr>
                <w:sz w:val="24"/>
              </w:rPr>
            </w:pPr>
          </w:p>
        </w:tc>
        <w:tc>
          <w:tcPr>
            <w:tcW w:w="949" w:type="dxa"/>
            <w:vAlign w:val="center"/>
          </w:tcPr>
          <w:p w:rsidR="00965EB8" w:rsidRPr="00566DA7" w:rsidRDefault="00965EB8" w:rsidP="00DD28F2">
            <w:pPr>
              <w:jc w:val="center"/>
              <w:rPr>
                <w:sz w:val="24"/>
              </w:rPr>
            </w:pPr>
            <w:r w:rsidRPr="00566DA7">
              <w:rPr>
                <w:rFonts w:hint="eastAsia"/>
                <w:sz w:val="24"/>
              </w:rPr>
              <w:t>1</w:t>
            </w:r>
          </w:p>
        </w:tc>
        <w:tc>
          <w:tcPr>
            <w:tcW w:w="1507" w:type="dxa"/>
            <w:gridSpan w:val="2"/>
            <w:vAlign w:val="center"/>
          </w:tcPr>
          <w:p w:rsidR="00965EB8" w:rsidRPr="00566DA7" w:rsidRDefault="00965EB8" w:rsidP="00DD28F2">
            <w:pPr>
              <w:rPr>
                <w:sz w:val="24"/>
              </w:rPr>
            </w:pPr>
          </w:p>
        </w:tc>
        <w:tc>
          <w:tcPr>
            <w:tcW w:w="774" w:type="dxa"/>
            <w:vAlign w:val="center"/>
          </w:tcPr>
          <w:p w:rsidR="00965EB8" w:rsidRPr="00566DA7" w:rsidRDefault="00965EB8" w:rsidP="00DD28F2">
            <w:pPr>
              <w:rPr>
                <w:sz w:val="24"/>
              </w:rPr>
            </w:pPr>
          </w:p>
        </w:tc>
        <w:tc>
          <w:tcPr>
            <w:tcW w:w="1397" w:type="dxa"/>
            <w:gridSpan w:val="2"/>
            <w:vAlign w:val="center"/>
          </w:tcPr>
          <w:p w:rsidR="00965EB8" w:rsidRPr="00566DA7" w:rsidRDefault="00965EB8" w:rsidP="00DD28F2">
            <w:pPr>
              <w:rPr>
                <w:sz w:val="24"/>
              </w:rPr>
            </w:pPr>
          </w:p>
        </w:tc>
        <w:tc>
          <w:tcPr>
            <w:tcW w:w="2805" w:type="dxa"/>
            <w:gridSpan w:val="4"/>
            <w:vAlign w:val="center"/>
          </w:tcPr>
          <w:p w:rsidR="00965EB8" w:rsidRPr="00566DA7" w:rsidRDefault="00965EB8" w:rsidP="00DD28F2">
            <w:pPr>
              <w:rPr>
                <w:sz w:val="24"/>
              </w:rPr>
            </w:pPr>
          </w:p>
        </w:tc>
        <w:tc>
          <w:tcPr>
            <w:tcW w:w="1320" w:type="dxa"/>
            <w:vAlign w:val="center"/>
          </w:tcPr>
          <w:p w:rsidR="00965EB8" w:rsidRPr="00566DA7" w:rsidRDefault="00965EB8" w:rsidP="00DD28F2">
            <w:pPr>
              <w:rPr>
                <w:sz w:val="24"/>
              </w:rPr>
            </w:pPr>
          </w:p>
        </w:tc>
      </w:tr>
      <w:tr w:rsidR="00965EB8" w:rsidRPr="00566DA7" w:rsidTr="00DD28F2">
        <w:trPr>
          <w:cantSplit/>
          <w:trHeight w:val="454"/>
          <w:jc w:val="center"/>
        </w:trPr>
        <w:tc>
          <w:tcPr>
            <w:tcW w:w="458" w:type="dxa"/>
            <w:vMerge/>
          </w:tcPr>
          <w:p w:rsidR="00965EB8" w:rsidRPr="00566DA7" w:rsidRDefault="00965EB8" w:rsidP="00DD28F2">
            <w:pPr>
              <w:rPr>
                <w:sz w:val="24"/>
              </w:rPr>
            </w:pPr>
          </w:p>
        </w:tc>
        <w:tc>
          <w:tcPr>
            <w:tcW w:w="949" w:type="dxa"/>
            <w:vAlign w:val="center"/>
          </w:tcPr>
          <w:p w:rsidR="00965EB8" w:rsidRPr="00566DA7" w:rsidRDefault="00965EB8" w:rsidP="00DD28F2">
            <w:pPr>
              <w:jc w:val="center"/>
              <w:rPr>
                <w:sz w:val="24"/>
              </w:rPr>
            </w:pPr>
            <w:r w:rsidRPr="00566DA7">
              <w:rPr>
                <w:rFonts w:hint="eastAsia"/>
                <w:sz w:val="24"/>
              </w:rPr>
              <w:t>2</w:t>
            </w:r>
          </w:p>
        </w:tc>
        <w:tc>
          <w:tcPr>
            <w:tcW w:w="1507" w:type="dxa"/>
            <w:gridSpan w:val="2"/>
          </w:tcPr>
          <w:p w:rsidR="00965EB8" w:rsidRPr="00566DA7" w:rsidRDefault="00965EB8" w:rsidP="00DD28F2">
            <w:pPr>
              <w:rPr>
                <w:sz w:val="24"/>
              </w:rPr>
            </w:pPr>
          </w:p>
        </w:tc>
        <w:tc>
          <w:tcPr>
            <w:tcW w:w="774" w:type="dxa"/>
          </w:tcPr>
          <w:p w:rsidR="00965EB8" w:rsidRPr="00566DA7" w:rsidRDefault="00965EB8" w:rsidP="00DD28F2">
            <w:pPr>
              <w:rPr>
                <w:sz w:val="24"/>
              </w:rPr>
            </w:pPr>
          </w:p>
        </w:tc>
        <w:tc>
          <w:tcPr>
            <w:tcW w:w="1397" w:type="dxa"/>
            <w:gridSpan w:val="2"/>
          </w:tcPr>
          <w:p w:rsidR="00965EB8" w:rsidRPr="00566DA7" w:rsidRDefault="00965EB8" w:rsidP="00DD28F2">
            <w:pPr>
              <w:rPr>
                <w:sz w:val="24"/>
              </w:rPr>
            </w:pPr>
          </w:p>
        </w:tc>
        <w:tc>
          <w:tcPr>
            <w:tcW w:w="2805" w:type="dxa"/>
            <w:gridSpan w:val="4"/>
          </w:tcPr>
          <w:p w:rsidR="00965EB8" w:rsidRPr="00566DA7" w:rsidRDefault="00965EB8" w:rsidP="00DD28F2">
            <w:pPr>
              <w:rPr>
                <w:sz w:val="24"/>
              </w:rPr>
            </w:pPr>
          </w:p>
        </w:tc>
        <w:tc>
          <w:tcPr>
            <w:tcW w:w="1320" w:type="dxa"/>
          </w:tcPr>
          <w:p w:rsidR="00965EB8" w:rsidRPr="00566DA7" w:rsidRDefault="00965EB8" w:rsidP="00DD28F2">
            <w:pPr>
              <w:rPr>
                <w:sz w:val="24"/>
              </w:rPr>
            </w:pPr>
          </w:p>
        </w:tc>
      </w:tr>
      <w:tr w:rsidR="00965EB8" w:rsidRPr="00566DA7" w:rsidTr="00DD28F2">
        <w:trPr>
          <w:trHeight w:val="3611"/>
          <w:jc w:val="center"/>
        </w:trPr>
        <w:tc>
          <w:tcPr>
            <w:tcW w:w="1407" w:type="dxa"/>
            <w:gridSpan w:val="2"/>
            <w:tcBorders>
              <w:bottom w:val="single" w:sz="4" w:space="0" w:color="auto"/>
            </w:tcBorders>
            <w:vAlign w:val="center"/>
          </w:tcPr>
          <w:p w:rsidR="00965EB8" w:rsidRDefault="00965EB8" w:rsidP="00DD28F2">
            <w:pPr>
              <w:wordWrap w:val="0"/>
              <w:rPr>
                <w:sz w:val="24"/>
              </w:rPr>
            </w:pPr>
            <w:r w:rsidRPr="00566DA7">
              <w:rPr>
                <w:rFonts w:hint="eastAsia"/>
                <w:sz w:val="24"/>
              </w:rPr>
              <w:t>作品内容简介</w:t>
            </w:r>
          </w:p>
          <w:p w:rsidR="00965EB8" w:rsidRPr="00566DA7" w:rsidRDefault="00965EB8" w:rsidP="00DD28F2">
            <w:pPr>
              <w:wordWrap w:val="0"/>
            </w:pPr>
            <w:r w:rsidRPr="00566DA7">
              <w:rPr>
                <w:rFonts w:hint="eastAsia"/>
                <w:sz w:val="24"/>
              </w:rPr>
              <w:t>（限</w:t>
            </w:r>
            <w:r w:rsidRPr="00566DA7">
              <w:rPr>
                <w:rFonts w:hint="eastAsia"/>
                <w:sz w:val="24"/>
              </w:rPr>
              <w:t>400</w:t>
            </w:r>
            <w:r w:rsidRPr="00566DA7">
              <w:rPr>
                <w:rFonts w:hint="eastAsia"/>
                <w:sz w:val="24"/>
              </w:rPr>
              <w:t>字以内）</w:t>
            </w:r>
          </w:p>
        </w:tc>
        <w:tc>
          <w:tcPr>
            <w:tcW w:w="7803" w:type="dxa"/>
            <w:gridSpan w:val="10"/>
            <w:tcBorders>
              <w:bottom w:val="single" w:sz="4" w:space="0" w:color="auto"/>
            </w:tcBorders>
          </w:tcPr>
          <w:p w:rsidR="00965EB8" w:rsidRPr="00566DA7" w:rsidRDefault="00965EB8" w:rsidP="00DD28F2"/>
          <w:p w:rsidR="00965EB8" w:rsidRPr="00566DA7" w:rsidRDefault="00965EB8" w:rsidP="00DD28F2"/>
          <w:p w:rsidR="00965EB8" w:rsidRPr="00566DA7" w:rsidRDefault="00965EB8" w:rsidP="00DD28F2"/>
          <w:p w:rsidR="00965EB8" w:rsidRPr="00566DA7" w:rsidRDefault="00965EB8" w:rsidP="00DD28F2"/>
          <w:p w:rsidR="00965EB8" w:rsidRPr="00566DA7" w:rsidRDefault="00965EB8" w:rsidP="00DD28F2"/>
          <w:p w:rsidR="00965EB8" w:rsidRPr="00566DA7" w:rsidRDefault="00965EB8" w:rsidP="00DD28F2"/>
          <w:p w:rsidR="00965EB8" w:rsidRPr="00566DA7" w:rsidRDefault="00965EB8" w:rsidP="00DD28F2"/>
          <w:p w:rsidR="00965EB8" w:rsidRPr="00566DA7" w:rsidRDefault="00965EB8" w:rsidP="00DD28F2"/>
          <w:p w:rsidR="00965EB8" w:rsidRPr="00566DA7" w:rsidRDefault="00965EB8" w:rsidP="00DD28F2"/>
          <w:p w:rsidR="00965EB8" w:rsidRPr="00566DA7" w:rsidRDefault="00965EB8" w:rsidP="00DD28F2"/>
          <w:p w:rsidR="00965EB8" w:rsidRPr="00566DA7" w:rsidRDefault="00965EB8" w:rsidP="00DD28F2"/>
          <w:p w:rsidR="00965EB8" w:rsidRPr="00566DA7" w:rsidRDefault="00965EB8" w:rsidP="00DD28F2"/>
          <w:p w:rsidR="00965EB8" w:rsidRPr="00566DA7" w:rsidRDefault="00965EB8" w:rsidP="00DD28F2"/>
          <w:p w:rsidR="00965EB8" w:rsidRPr="00566DA7" w:rsidRDefault="00965EB8" w:rsidP="00DD28F2"/>
          <w:p w:rsidR="00965EB8" w:rsidRPr="00566DA7" w:rsidRDefault="00965EB8" w:rsidP="00DD28F2"/>
          <w:p w:rsidR="00965EB8" w:rsidRPr="00566DA7" w:rsidRDefault="00965EB8" w:rsidP="00DD28F2"/>
        </w:tc>
      </w:tr>
      <w:tr w:rsidR="00965EB8" w:rsidRPr="00566DA7" w:rsidTr="00307536">
        <w:trPr>
          <w:trHeight w:val="2117"/>
          <w:jc w:val="center"/>
        </w:trPr>
        <w:tc>
          <w:tcPr>
            <w:tcW w:w="1407" w:type="dxa"/>
            <w:gridSpan w:val="2"/>
            <w:tcBorders>
              <w:bottom w:val="single" w:sz="4" w:space="0" w:color="auto"/>
            </w:tcBorders>
            <w:vAlign w:val="center"/>
          </w:tcPr>
          <w:p w:rsidR="00965EB8" w:rsidRPr="00566DA7" w:rsidRDefault="00965EB8" w:rsidP="00DD28F2">
            <w:pPr>
              <w:wordWrap w:val="0"/>
              <w:rPr>
                <w:sz w:val="24"/>
              </w:rPr>
            </w:pPr>
            <w:r w:rsidRPr="00566DA7">
              <w:rPr>
                <w:rFonts w:hint="eastAsia"/>
                <w:sz w:val="24"/>
              </w:rPr>
              <w:lastRenderedPageBreak/>
              <w:t>主要创新点（限</w:t>
            </w:r>
            <w:r w:rsidRPr="00566DA7">
              <w:rPr>
                <w:rFonts w:hint="eastAsia"/>
                <w:sz w:val="24"/>
              </w:rPr>
              <w:t>200</w:t>
            </w:r>
            <w:r w:rsidRPr="00566DA7">
              <w:rPr>
                <w:rFonts w:hint="eastAsia"/>
                <w:sz w:val="24"/>
              </w:rPr>
              <w:t>字以内）</w:t>
            </w:r>
          </w:p>
        </w:tc>
        <w:tc>
          <w:tcPr>
            <w:tcW w:w="7803" w:type="dxa"/>
            <w:gridSpan w:val="10"/>
            <w:tcBorders>
              <w:bottom w:val="single" w:sz="4" w:space="0" w:color="auto"/>
            </w:tcBorders>
          </w:tcPr>
          <w:p w:rsidR="00965EB8" w:rsidRPr="00566DA7" w:rsidRDefault="00965EB8" w:rsidP="00DD28F2">
            <w:pPr>
              <w:rPr>
                <w:sz w:val="24"/>
              </w:rPr>
            </w:pPr>
          </w:p>
          <w:p w:rsidR="00965EB8" w:rsidRPr="00566DA7" w:rsidRDefault="00965EB8" w:rsidP="00DD28F2">
            <w:pPr>
              <w:rPr>
                <w:sz w:val="24"/>
              </w:rPr>
            </w:pPr>
          </w:p>
          <w:p w:rsidR="00965EB8" w:rsidRPr="00566DA7" w:rsidRDefault="00965EB8" w:rsidP="00DD28F2">
            <w:pPr>
              <w:rPr>
                <w:sz w:val="24"/>
              </w:rPr>
            </w:pPr>
          </w:p>
          <w:p w:rsidR="00965EB8" w:rsidRPr="00566DA7" w:rsidRDefault="00965EB8" w:rsidP="00DD28F2">
            <w:pPr>
              <w:rPr>
                <w:sz w:val="24"/>
              </w:rPr>
            </w:pPr>
          </w:p>
          <w:p w:rsidR="00965EB8" w:rsidRPr="00566DA7" w:rsidRDefault="00965EB8" w:rsidP="00DD28F2">
            <w:pPr>
              <w:rPr>
                <w:sz w:val="24"/>
              </w:rPr>
            </w:pPr>
          </w:p>
          <w:p w:rsidR="00965EB8" w:rsidRPr="00566DA7" w:rsidRDefault="00965EB8" w:rsidP="00DD28F2">
            <w:pPr>
              <w:rPr>
                <w:sz w:val="24"/>
              </w:rPr>
            </w:pPr>
          </w:p>
        </w:tc>
      </w:tr>
      <w:tr w:rsidR="00965EB8" w:rsidRPr="00566DA7" w:rsidTr="00DD28F2">
        <w:trPr>
          <w:trHeight w:val="1548"/>
          <w:jc w:val="center"/>
        </w:trPr>
        <w:tc>
          <w:tcPr>
            <w:tcW w:w="1407" w:type="dxa"/>
            <w:gridSpan w:val="2"/>
            <w:tcBorders>
              <w:bottom w:val="single" w:sz="4" w:space="0" w:color="auto"/>
            </w:tcBorders>
            <w:vAlign w:val="center"/>
          </w:tcPr>
          <w:p w:rsidR="00965EB8" w:rsidRPr="00566DA7" w:rsidRDefault="00965EB8" w:rsidP="00DD28F2">
            <w:pPr>
              <w:rPr>
                <w:sz w:val="24"/>
              </w:rPr>
            </w:pPr>
            <w:r w:rsidRPr="00566DA7">
              <w:rPr>
                <w:rFonts w:hint="eastAsia"/>
                <w:sz w:val="24"/>
              </w:rPr>
              <w:t>推广应用价值（限</w:t>
            </w:r>
            <w:r w:rsidRPr="00566DA7">
              <w:rPr>
                <w:rFonts w:hint="eastAsia"/>
                <w:sz w:val="24"/>
              </w:rPr>
              <w:t>200</w:t>
            </w:r>
            <w:r w:rsidRPr="00566DA7">
              <w:rPr>
                <w:rFonts w:hint="eastAsia"/>
                <w:sz w:val="24"/>
              </w:rPr>
              <w:t>字以内）</w:t>
            </w:r>
          </w:p>
        </w:tc>
        <w:tc>
          <w:tcPr>
            <w:tcW w:w="7803" w:type="dxa"/>
            <w:gridSpan w:val="10"/>
            <w:tcBorders>
              <w:bottom w:val="single" w:sz="4" w:space="0" w:color="auto"/>
            </w:tcBorders>
          </w:tcPr>
          <w:p w:rsidR="00965EB8" w:rsidRPr="00566DA7" w:rsidRDefault="00965EB8" w:rsidP="00DD28F2">
            <w:pPr>
              <w:rPr>
                <w:sz w:val="24"/>
              </w:rPr>
            </w:pPr>
          </w:p>
          <w:p w:rsidR="00965EB8" w:rsidRPr="00566DA7" w:rsidRDefault="00965EB8" w:rsidP="00DD28F2">
            <w:pPr>
              <w:rPr>
                <w:sz w:val="24"/>
              </w:rPr>
            </w:pPr>
          </w:p>
          <w:p w:rsidR="00965EB8" w:rsidRPr="00566DA7" w:rsidRDefault="00965EB8" w:rsidP="00DD28F2">
            <w:pPr>
              <w:rPr>
                <w:sz w:val="24"/>
              </w:rPr>
            </w:pPr>
          </w:p>
          <w:p w:rsidR="00965EB8" w:rsidRPr="00566DA7" w:rsidRDefault="00965EB8" w:rsidP="00DD28F2">
            <w:pPr>
              <w:rPr>
                <w:sz w:val="24"/>
              </w:rPr>
            </w:pPr>
          </w:p>
          <w:p w:rsidR="00965EB8" w:rsidRPr="00566DA7" w:rsidRDefault="00965EB8" w:rsidP="00DD28F2">
            <w:pPr>
              <w:rPr>
                <w:sz w:val="24"/>
              </w:rPr>
            </w:pPr>
          </w:p>
          <w:p w:rsidR="00965EB8" w:rsidRPr="00566DA7" w:rsidRDefault="00965EB8" w:rsidP="00DD28F2">
            <w:pPr>
              <w:rPr>
                <w:sz w:val="24"/>
              </w:rPr>
            </w:pPr>
          </w:p>
        </w:tc>
      </w:tr>
      <w:tr w:rsidR="00965EB8" w:rsidRPr="00566DA7" w:rsidTr="00DD28F2">
        <w:trPr>
          <w:trHeight w:val="593"/>
          <w:jc w:val="center"/>
        </w:trPr>
        <w:tc>
          <w:tcPr>
            <w:tcW w:w="1407" w:type="dxa"/>
            <w:gridSpan w:val="2"/>
            <w:tcBorders>
              <w:bottom w:val="single" w:sz="4" w:space="0" w:color="auto"/>
            </w:tcBorders>
            <w:vAlign w:val="center"/>
          </w:tcPr>
          <w:p w:rsidR="00965EB8" w:rsidRPr="00566DA7" w:rsidRDefault="00965EB8" w:rsidP="00DD28F2">
            <w:pPr>
              <w:rPr>
                <w:sz w:val="24"/>
              </w:rPr>
            </w:pPr>
            <w:r w:rsidRPr="00566DA7">
              <w:rPr>
                <w:rFonts w:hint="eastAsia"/>
                <w:sz w:val="24"/>
              </w:rPr>
              <w:t>制作费用</w:t>
            </w:r>
          </w:p>
        </w:tc>
        <w:tc>
          <w:tcPr>
            <w:tcW w:w="2863" w:type="dxa"/>
            <w:gridSpan w:val="4"/>
            <w:tcBorders>
              <w:bottom w:val="single" w:sz="4" w:space="0" w:color="auto"/>
            </w:tcBorders>
            <w:vAlign w:val="center"/>
          </w:tcPr>
          <w:p w:rsidR="00965EB8" w:rsidRPr="00566DA7" w:rsidRDefault="00965EB8" w:rsidP="00DD28F2">
            <w:pPr>
              <w:jc w:val="right"/>
              <w:rPr>
                <w:sz w:val="24"/>
              </w:rPr>
            </w:pPr>
            <w:r w:rsidRPr="00566DA7">
              <w:rPr>
                <w:rFonts w:hint="eastAsia"/>
                <w:sz w:val="24"/>
                <w:u w:val="single"/>
              </w:rPr>
              <w:t xml:space="preserve">            </w:t>
            </w:r>
            <w:r w:rsidRPr="00566DA7">
              <w:rPr>
                <w:rFonts w:hint="eastAsia"/>
                <w:sz w:val="24"/>
              </w:rPr>
              <w:t>元。</w:t>
            </w:r>
          </w:p>
        </w:tc>
        <w:tc>
          <w:tcPr>
            <w:tcW w:w="1610" w:type="dxa"/>
            <w:gridSpan w:val="2"/>
            <w:tcBorders>
              <w:bottom w:val="single" w:sz="4" w:space="0" w:color="auto"/>
            </w:tcBorders>
            <w:vAlign w:val="center"/>
          </w:tcPr>
          <w:p w:rsidR="00965EB8" w:rsidRPr="00566DA7" w:rsidRDefault="00965EB8" w:rsidP="00DD28F2">
            <w:pPr>
              <w:rPr>
                <w:sz w:val="24"/>
              </w:rPr>
            </w:pPr>
            <w:r w:rsidRPr="00566DA7">
              <w:rPr>
                <w:rFonts w:hint="eastAsia"/>
                <w:sz w:val="24"/>
              </w:rPr>
              <w:t>是否已申请专利</w:t>
            </w:r>
          </w:p>
        </w:tc>
        <w:tc>
          <w:tcPr>
            <w:tcW w:w="3330" w:type="dxa"/>
            <w:gridSpan w:val="4"/>
            <w:tcBorders>
              <w:bottom w:val="single" w:sz="4" w:space="0" w:color="auto"/>
            </w:tcBorders>
            <w:vAlign w:val="center"/>
          </w:tcPr>
          <w:p w:rsidR="00965EB8" w:rsidRPr="00566DA7" w:rsidRDefault="00965EB8" w:rsidP="00DD28F2">
            <w:pPr>
              <w:ind w:firstLineChars="150" w:firstLine="360"/>
              <w:rPr>
                <w:sz w:val="24"/>
              </w:rPr>
            </w:pPr>
            <w:r w:rsidRPr="00566DA7">
              <w:rPr>
                <w:rFonts w:ascii="宋体" w:hAnsi="宋体" w:hint="eastAsia"/>
                <w:sz w:val="24"/>
              </w:rPr>
              <w:t>是□/否□</w:t>
            </w:r>
          </w:p>
        </w:tc>
      </w:tr>
      <w:tr w:rsidR="0024451D" w:rsidRPr="00566DA7" w:rsidTr="00057653">
        <w:trPr>
          <w:trHeight w:val="1445"/>
          <w:jc w:val="center"/>
        </w:trPr>
        <w:tc>
          <w:tcPr>
            <w:tcW w:w="1407" w:type="dxa"/>
            <w:gridSpan w:val="2"/>
            <w:tcBorders>
              <w:bottom w:val="single" w:sz="4" w:space="0" w:color="auto"/>
            </w:tcBorders>
            <w:vAlign w:val="center"/>
          </w:tcPr>
          <w:p w:rsidR="0024451D" w:rsidRPr="00566DA7" w:rsidRDefault="0024451D" w:rsidP="00C56F6D">
            <w:pPr>
              <w:rPr>
                <w:sz w:val="24"/>
                <w:szCs w:val="24"/>
              </w:rPr>
            </w:pPr>
            <w:r>
              <w:rPr>
                <w:rFonts w:cs="宋体" w:hint="eastAsia"/>
                <w:sz w:val="24"/>
                <w:szCs w:val="24"/>
              </w:rPr>
              <w:t>参赛承诺</w:t>
            </w:r>
          </w:p>
        </w:tc>
        <w:tc>
          <w:tcPr>
            <w:tcW w:w="7803" w:type="dxa"/>
            <w:gridSpan w:val="10"/>
            <w:tcBorders>
              <w:bottom w:val="single" w:sz="4" w:space="0" w:color="auto"/>
            </w:tcBorders>
            <w:vAlign w:val="center"/>
          </w:tcPr>
          <w:p w:rsidR="0024451D" w:rsidRPr="00E40119" w:rsidRDefault="0024451D" w:rsidP="00C56F6D">
            <w:pPr>
              <w:ind w:firstLineChars="200" w:firstLine="420"/>
              <w:jc w:val="left"/>
              <w:rPr>
                <w:kern w:val="0"/>
              </w:rPr>
            </w:pPr>
            <w:r w:rsidRPr="00E40119">
              <w:rPr>
                <w:rFonts w:ascii="宋体" w:hAnsi="宋体" w:cs="宋体" w:hint="eastAsia"/>
              </w:rPr>
              <w:t>本人代表本作品所有参赛者和指导教师承诺：已知晓并自愿接受本大赛章程、评审规则和评审办法；本参赛作品没有抄袭他人创意、作品和专利技术；</w:t>
            </w:r>
            <w:r w:rsidRPr="00E40119">
              <w:rPr>
                <w:rFonts w:cs="宋体" w:hint="eastAsia"/>
                <w:kern w:val="0"/>
              </w:rPr>
              <w:t>不以任何方式干扰评审委员会的工作；服从大赛组委会最终裁决。如有违反，一切后果由本参赛队承担。</w:t>
            </w:r>
          </w:p>
          <w:p w:rsidR="0024451D" w:rsidRPr="00566DA7" w:rsidRDefault="0024451D" w:rsidP="00057653">
            <w:pPr>
              <w:ind w:firstLineChars="1050" w:firstLine="2520"/>
              <w:jc w:val="left"/>
              <w:rPr>
                <w:rFonts w:ascii="宋体" w:cs="宋体"/>
                <w:sz w:val="24"/>
                <w:szCs w:val="24"/>
              </w:rPr>
            </w:pPr>
            <w:r w:rsidRPr="00E40119">
              <w:rPr>
                <w:rFonts w:ascii="宋体" w:hAnsi="宋体" w:cs="宋体" w:hint="eastAsia"/>
                <w:sz w:val="24"/>
                <w:szCs w:val="24"/>
              </w:rPr>
              <w:t>指导教师（签名）：</w:t>
            </w:r>
            <w:r w:rsidRPr="00E40119">
              <w:rPr>
                <w:rFonts w:ascii="宋体" w:hAnsi="宋体" w:cs="宋体"/>
                <w:sz w:val="24"/>
                <w:szCs w:val="24"/>
                <w:u w:val="single"/>
              </w:rPr>
              <w:t xml:space="preserve">                     </w:t>
            </w:r>
          </w:p>
        </w:tc>
      </w:tr>
      <w:tr w:rsidR="00965EB8" w:rsidRPr="00566DA7" w:rsidTr="00DD28F2">
        <w:trPr>
          <w:trHeight w:val="1942"/>
          <w:jc w:val="center"/>
        </w:trPr>
        <w:tc>
          <w:tcPr>
            <w:tcW w:w="1407" w:type="dxa"/>
            <w:gridSpan w:val="2"/>
            <w:tcBorders>
              <w:bottom w:val="single" w:sz="4" w:space="0" w:color="auto"/>
            </w:tcBorders>
            <w:vAlign w:val="center"/>
          </w:tcPr>
          <w:p w:rsidR="00965EB8" w:rsidRPr="00566DA7" w:rsidRDefault="00965EB8" w:rsidP="00DD28F2">
            <w:pPr>
              <w:spacing w:line="400" w:lineRule="exact"/>
              <w:jc w:val="center"/>
              <w:rPr>
                <w:sz w:val="24"/>
              </w:rPr>
            </w:pPr>
            <w:r w:rsidRPr="00566DA7">
              <w:rPr>
                <w:rFonts w:hint="eastAsia"/>
                <w:sz w:val="24"/>
              </w:rPr>
              <w:t>学校推</w:t>
            </w:r>
          </w:p>
          <w:p w:rsidR="00965EB8" w:rsidRPr="00566DA7" w:rsidRDefault="00965EB8" w:rsidP="00DD28F2">
            <w:pPr>
              <w:spacing w:line="400" w:lineRule="exact"/>
              <w:jc w:val="center"/>
              <w:rPr>
                <w:sz w:val="24"/>
              </w:rPr>
            </w:pPr>
            <w:proofErr w:type="gramStart"/>
            <w:r w:rsidRPr="00566DA7">
              <w:rPr>
                <w:rFonts w:hint="eastAsia"/>
                <w:sz w:val="24"/>
              </w:rPr>
              <w:t>荐</w:t>
            </w:r>
            <w:proofErr w:type="gramEnd"/>
            <w:r w:rsidRPr="00566DA7">
              <w:rPr>
                <w:rFonts w:hint="eastAsia"/>
                <w:sz w:val="24"/>
              </w:rPr>
              <w:t>意见</w:t>
            </w:r>
          </w:p>
        </w:tc>
        <w:tc>
          <w:tcPr>
            <w:tcW w:w="7803" w:type="dxa"/>
            <w:gridSpan w:val="10"/>
            <w:tcBorders>
              <w:bottom w:val="single" w:sz="4" w:space="0" w:color="auto"/>
            </w:tcBorders>
          </w:tcPr>
          <w:p w:rsidR="00965EB8" w:rsidRDefault="00965EB8" w:rsidP="00DD28F2">
            <w:pPr>
              <w:rPr>
                <w:sz w:val="24"/>
              </w:rPr>
            </w:pPr>
          </w:p>
          <w:p w:rsidR="0024451D" w:rsidRPr="00566DA7" w:rsidRDefault="0024451D" w:rsidP="00DD28F2">
            <w:pPr>
              <w:rPr>
                <w:sz w:val="24"/>
              </w:rPr>
            </w:pPr>
          </w:p>
          <w:p w:rsidR="00965EB8" w:rsidRPr="00566DA7" w:rsidRDefault="00965EB8" w:rsidP="00DD28F2">
            <w:pPr>
              <w:rPr>
                <w:sz w:val="24"/>
                <w:u w:val="single"/>
              </w:rPr>
            </w:pPr>
          </w:p>
          <w:p w:rsidR="00965EB8" w:rsidRPr="00566DA7" w:rsidRDefault="00965EB8" w:rsidP="00DD28F2">
            <w:pPr>
              <w:wordWrap w:val="0"/>
              <w:jc w:val="right"/>
              <w:rPr>
                <w:sz w:val="24"/>
              </w:rPr>
            </w:pPr>
            <w:r w:rsidRPr="00566DA7">
              <w:rPr>
                <w:rFonts w:hint="eastAsia"/>
                <w:sz w:val="24"/>
              </w:rPr>
              <w:t>负责人</w:t>
            </w:r>
            <w:r w:rsidRPr="00566DA7">
              <w:rPr>
                <w:rFonts w:hint="eastAsia"/>
                <w:sz w:val="24"/>
                <w:u w:val="single"/>
              </w:rPr>
              <w:t xml:space="preserve">                  </w:t>
            </w:r>
            <w:r w:rsidRPr="00566DA7">
              <w:rPr>
                <w:rFonts w:hint="eastAsia"/>
                <w:sz w:val="24"/>
              </w:rPr>
              <w:t>（签名或盖章）</w:t>
            </w:r>
            <w:r w:rsidRPr="00566DA7">
              <w:rPr>
                <w:rFonts w:hint="eastAsia"/>
                <w:sz w:val="24"/>
              </w:rPr>
              <w:t xml:space="preserve">      </w:t>
            </w:r>
            <w:r w:rsidRPr="00566DA7">
              <w:rPr>
                <w:rFonts w:hint="eastAsia"/>
                <w:sz w:val="24"/>
              </w:rPr>
              <w:t>（公</w:t>
            </w:r>
            <w:r w:rsidRPr="00566DA7">
              <w:rPr>
                <w:rFonts w:hint="eastAsia"/>
                <w:sz w:val="24"/>
              </w:rPr>
              <w:t xml:space="preserve">   </w:t>
            </w:r>
            <w:r w:rsidRPr="00566DA7">
              <w:rPr>
                <w:rFonts w:hint="eastAsia"/>
                <w:sz w:val="24"/>
              </w:rPr>
              <w:t>章）</w:t>
            </w:r>
            <w:r w:rsidRPr="00566DA7">
              <w:rPr>
                <w:rFonts w:hint="eastAsia"/>
                <w:sz w:val="24"/>
              </w:rPr>
              <w:t xml:space="preserve"> </w:t>
            </w:r>
          </w:p>
          <w:p w:rsidR="00965EB8" w:rsidRPr="00566DA7" w:rsidRDefault="00965EB8" w:rsidP="00E8022E">
            <w:pPr>
              <w:wordWrap w:val="0"/>
              <w:spacing w:beforeLines="50" w:afterLines="50"/>
              <w:jc w:val="right"/>
              <w:rPr>
                <w:sz w:val="24"/>
              </w:rPr>
            </w:pPr>
            <w:r w:rsidRPr="00566DA7">
              <w:rPr>
                <w:rFonts w:hint="eastAsia"/>
                <w:sz w:val="24"/>
              </w:rPr>
              <w:t xml:space="preserve">              </w:t>
            </w:r>
            <w:r w:rsidRPr="00566DA7">
              <w:rPr>
                <w:rFonts w:hint="eastAsia"/>
                <w:sz w:val="24"/>
              </w:rPr>
              <w:t>年</w:t>
            </w:r>
            <w:r w:rsidRPr="00566DA7">
              <w:rPr>
                <w:rFonts w:hint="eastAsia"/>
                <w:sz w:val="24"/>
              </w:rPr>
              <w:t xml:space="preserve">       </w:t>
            </w:r>
            <w:r w:rsidRPr="00566DA7">
              <w:rPr>
                <w:rFonts w:hint="eastAsia"/>
                <w:sz w:val="24"/>
              </w:rPr>
              <w:t>月</w:t>
            </w:r>
            <w:r w:rsidRPr="00566DA7">
              <w:rPr>
                <w:rFonts w:hint="eastAsia"/>
                <w:sz w:val="24"/>
              </w:rPr>
              <w:t xml:space="preserve">       </w:t>
            </w:r>
            <w:r w:rsidRPr="00566DA7">
              <w:rPr>
                <w:rFonts w:hint="eastAsia"/>
                <w:sz w:val="24"/>
              </w:rPr>
              <w:t>日</w:t>
            </w:r>
            <w:r w:rsidRPr="00566DA7">
              <w:rPr>
                <w:rFonts w:hint="eastAsia"/>
                <w:sz w:val="24"/>
              </w:rPr>
              <w:t xml:space="preserve">  </w:t>
            </w:r>
          </w:p>
        </w:tc>
      </w:tr>
      <w:tr w:rsidR="00965EB8" w:rsidRPr="00566DA7" w:rsidTr="00DD28F2">
        <w:trPr>
          <w:trHeight w:val="1880"/>
          <w:jc w:val="center"/>
        </w:trPr>
        <w:tc>
          <w:tcPr>
            <w:tcW w:w="1407" w:type="dxa"/>
            <w:gridSpan w:val="2"/>
            <w:vAlign w:val="center"/>
          </w:tcPr>
          <w:p w:rsidR="00965EB8" w:rsidRPr="00566DA7" w:rsidRDefault="00965EB8" w:rsidP="00DD28F2">
            <w:pPr>
              <w:jc w:val="center"/>
              <w:rPr>
                <w:sz w:val="24"/>
              </w:rPr>
            </w:pPr>
            <w:r w:rsidRPr="00566DA7">
              <w:rPr>
                <w:rFonts w:hint="eastAsia"/>
                <w:sz w:val="24"/>
              </w:rPr>
              <w:t>赛区评审结果及推荐意见</w:t>
            </w:r>
          </w:p>
        </w:tc>
        <w:tc>
          <w:tcPr>
            <w:tcW w:w="7803" w:type="dxa"/>
            <w:gridSpan w:val="10"/>
          </w:tcPr>
          <w:p w:rsidR="00965EB8" w:rsidRPr="00566DA7" w:rsidRDefault="00965EB8" w:rsidP="00DD28F2">
            <w:pPr>
              <w:rPr>
                <w:sz w:val="24"/>
              </w:rPr>
            </w:pPr>
          </w:p>
          <w:p w:rsidR="00057653" w:rsidRPr="00566DA7" w:rsidRDefault="00057653" w:rsidP="00DD28F2">
            <w:pPr>
              <w:rPr>
                <w:sz w:val="24"/>
              </w:rPr>
            </w:pPr>
          </w:p>
          <w:p w:rsidR="00965EB8" w:rsidRPr="00566DA7" w:rsidRDefault="00965EB8" w:rsidP="00DD28F2">
            <w:pPr>
              <w:rPr>
                <w:sz w:val="24"/>
              </w:rPr>
            </w:pPr>
          </w:p>
          <w:p w:rsidR="00965EB8" w:rsidRPr="00566DA7" w:rsidRDefault="00965EB8" w:rsidP="00DD28F2">
            <w:pPr>
              <w:ind w:right="240"/>
              <w:jc w:val="right"/>
              <w:rPr>
                <w:sz w:val="24"/>
              </w:rPr>
            </w:pPr>
            <w:r w:rsidRPr="00566DA7">
              <w:rPr>
                <w:rFonts w:hint="eastAsia"/>
                <w:sz w:val="24"/>
                <w:u w:val="single"/>
              </w:rPr>
              <w:t xml:space="preserve">         </w:t>
            </w:r>
            <w:r w:rsidRPr="00566DA7">
              <w:rPr>
                <w:rFonts w:hint="eastAsia"/>
                <w:sz w:val="24"/>
              </w:rPr>
              <w:t>赛区组委会主任</w:t>
            </w:r>
            <w:r w:rsidRPr="00566DA7">
              <w:rPr>
                <w:rFonts w:hint="eastAsia"/>
                <w:sz w:val="24"/>
                <w:u w:val="single"/>
              </w:rPr>
              <w:t xml:space="preserve">            </w:t>
            </w:r>
            <w:r w:rsidRPr="00566DA7">
              <w:rPr>
                <w:rFonts w:hint="eastAsia"/>
                <w:sz w:val="24"/>
              </w:rPr>
              <w:t>（签名或盖章）</w:t>
            </w:r>
          </w:p>
          <w:p w:rsidR="00965EB8" w:rsidRPr="00566DA7" w:rsidRDefault="00965EB8" w:rsidP="00E8022E">
            <w:pPr>
              <w:wordWrap w:val="0"/>
              <w:spacing w:beforeLines="50" w:afterLines="50"/>
              <w:jc w:val="right"/>
              <w:rPr>
                <w:sz w:val="24"/>
              </w:rPr>
            </w:pPr>
            <w:r w:rsidRPr="00566DA7">
              <w:rPr>
                <w:rFonts w:hint="eastAsia"/>
                <w:sz w:val="24"/>
              </w:rPr>
              <w:t>年</w:t>
            </w:r>
            <w:r w:rsidRPr="00566DA7">
              <w:rPr>
                <w:rFonts w:hint="eastAsia"/>
                <w:sz w:val="24"/>
              </w:rPr>
              <w:t xml:space="preserve">       </w:t>
            </w:r>
            <w:r w:rsidRPr="00566DA7">
              <w:rPr>
                <w:rFonts w:hint="eastAsia"/>
                <w:sz w:val="24"/>
              </w:rPr>
              <w:t>月</w:t>
            </w:r>
            <w:r w:rsidRPr="00566DA7">
              <w:rPr>
                <w:rFonts w:hint="eastAsia"/>
                <w:sz w:val="24"/>
              </w:rPr>
              <w:t xml:space="preserve">       </w:t>
            </w:r>
            <w:r w:rsidRPr="00566DA7">
              <w:rPr>
                <w:rFonts w:hint="eastAsia"/>
                <w:sz w:val="24"/>
              </w:rPr>
              <w:t>日</w:t>
            </w:r>
            <w:r w:rsidRPr="00566DA7">
              <w:rPr>
                <w:rFonts w:hint="eastAsia"/>
                <w:sz w:val="24"/>
              </w:rPr>
              <w:t xml:space="preserve">  </w:t>
            </w:r>
          </w:p>
        </w:tc>
      </w:tr>
      <w:tr w:rsidR="00965EB8" w:rsidRPr="00566DA7" w:rsidTr="0024451D">
        <w:trPr>
          <w:trHeight w:val="1381"/>
          <w:jc w:val="center"/>
        </w:trPr>
        <w:tc>
          <w:tcPr>
            <w:tcW w:w="1407" w:type="dxa"/>
            <w:gridSpan w:val="2"/>
            <w:tcBorders>
              <w:bottom w:val="single" w:sz="4" w:space="0" w:color="auto"/>
            </w:tcBorders>
            <w:vAlign w:val="center"/>
          </w:tcPr>
          <w:p w:rsidR="00965EB8" w:rsidRPr="00566DA7" w:rsidRDefault="00965EB8" w:rsidP="00DD28F2">
            <w:pPr>
              <w:spacing w:line="400" w:lineRule="exact"/>
              <w:jc w:val="center"/>
              <w:rPr>
                <w:sz w:val="24"/>
              </w:rPr>
            </w:pPr>
            <w:r w:rsidRPr="00566DA7">
              <w:rPr>
                <w:rFonts w:hint="eastAsia"/>
                <w:sz w:val="24"/>
              </w:rPr>
              <w:t>全国决赛评审意见及结果</w:t>
            </w:r>
          </w:p>
        </w:tc>
        <w:tc>
          <w:tcPr>
            <w:tcW w:w="7803" w:type="dxa"/>
            <w:gridSpan w:val="10"/>
            <w:tcBorders>
              <w:bottom w:val="single" w:sz="4" w:space="0" w:color="auto"/>
            </w:tcBorders>
          </w:tcPr>
          <w:p w:rsidR="00965EB8" w:rsidRDefault="00965EB8" w:rsidP="00DD28F2">
            <w:pPr>
              <w:rPr>
                <w:sz w:val="24"/>
              </w:rPr>
            </w:pPr>
          </w:p>
          <w:p w:rsidR="00307536" w:rsidRPr="00566DA7" w:rsidRDefault="00307536" w:rsidP="00DD28F2">
            <w:pPr>
              <w:rPr>
                <w:sz w:val="24"/>
              </w:rPr>
            </w:pPr>
          </w:p>
          <w:p w:rsidR="00965EB8" w:rsidRPr="00566DA7" w:rsidRDefault="00965EB8" w:rsidP="00DD28F2">
            <w:pPr>
              <w:rPr>
                <w:sz w:val="24"/>
              </w:rPr>
            </w:pPr>
          </w:p>
          <w:p w:rsidR="00965EB8" w:rsidRPr="00566DA7" w:rsidRDefault="00965EB8" w:rsidP="00DD28F2">
            <w:pPr>
              <w:wordWrap w:val="0"/>
              <w:ind w:firstLineChars="900" w:firstLine="2160"/>
              <w:jc w:val="right"/>
              <w:rPr>
                <w:sz w:val="24"/>
              </w:rPr>
            </w:pPr>
            <w:r w:rsidRPr="00566DA7">
              <w:rPr>
                <w:rFonts w:hint="eastAsia"/>
                <w:sz w:val="24"/>
              </w:rPr>
              <w:t>决赛评审委员会主任</w:t>
            </w:r>
            <w:r w:rsidRPr="00566DA7">
              <w:rPr>
                <w:rFonts w:hint="eastAsia"/>
                <w:sz w:val="24"/>
                <w:u w:val="single"/>
              </w:rPr>
              <w:t xml:space="preserve">           </w:t>
            </w:r>
            <w:r w:rsidRPr="00566DA7">
              <w:rPr>
                <w:rFonts w:hint="eastAsia"/>
                <w:sz w:val="24"/>
              </w:rPr>
              <w:t>（签名或盖章）</w:t>
            </w:r>
          </w:p>
          <w:p w:rsidR="00965EB8" w:rsidRPr="00566DA7" w:rsidRDefault="00965EB8" w:rsidP="00E8022E">
            <w:pPr>
              <w:wordWrap w:val="0"/>
              <w:spacing w:beforeLines="50" w:afterLines="50"/>
              <w:jc w:val="right"/>
              <w:rPr>
                <w:sz w:val="24"/>
              </w:rPr>
            </w:pPr>
            <w:r w:rsidRPr="00566DA7">
              <w:rPr>
                <w:rFonts w:hint="eastAsia"/>
                <w:sz w:val="24"/>
              </w:rPr>
              <w:t>年</w:t>
            </w:r>
            <w:r w:rsidRPr="00566DA7">
              <w:rPr>
                <w:rFonts w:hint="eastAsia"/>
                <w:sz w:val="24"/>
              </w:rPr>
              <w:t xml:space="preserve">       </w:t>
            </w:r>
            <w:r w:rsidRPr="00566DA7">
              <w:rPr>
                <w:rFonts w:hint="eastAsia"/>
                <w:sz w:val="24"/>
              </w:rPr>
              <w:t>月</w:t>
            </w:r>
            <w:r w:rsidRPr="00566DA7">
              <w:rPr>
                <w:rFonts w:hint="eastAsia"/>
                <w:sz w:val="24"/>
              </w:rPr>
              <w:t xml:space="preserve">       </w:t>
            </w:r>
            <w:r w:rsidRPr="00566DA7">
              <w:rPr>
                <w:rFonts w:hint="eastAsia"/>
                <w:sz w:val="24"/>
              </w:rPr>
              <w:t>日</w:t>
            </w:r>
            <w:r w:rsidRPr="00566DA7">
              <w:rPr>
                <w:rFonts w:hint="eastAsia"/>
                <w:sz w:val="24"/>
              </w:rPr>
              <w:t xml:space="preserve">  </w:t>
            </w:r>
          </w:p>
        </w:tc>
      </w:tr>
    </w:tbl>
    <w:p w:rsidR="00A34277" w:rsidRDefault="00965EB8">
      <w:r w:rsidRPr="00566DA7">
        <w:rPr>
          <w:rFonts w:hint="eastAsia"/>
          <w:szCs w:val="21"/>
        </w:rPr>
        <w:t>填写说明：</w:t>
      </w:r>
      <w:r w:rsidRPr="00566DA7">
        <w:rPr>
          <w:rFonts w:hint="eastAsia"/>
          <w:szCs w:val="21"/>
        </w:rPr>
        <w:t>1</w:t>
      </w:r>
      <w:r w:rsidRPr="00566DA7">
        <w:rPr>
          <w:rFonts w:hint="eastAsia"/>
          <w:szCs w:val="21"/>
        </w:rPr>
        <w:t>）编号申报者不填写，由组委会统一填写；</w:t>
      </w:r>
      <w:r w:rsidRPr="00566DA7">
        <w:rPr>
          <w:rFonts w:hint="eastAsia"/>
          <w:szCs w:val="21"/>
        </w:rPr>
        <w:t>2</w:t>
      </w:r>
      <w:r w:rsidRPr="00566DA7">
        <w:rPr>
          <w:rFonts w:hint="eastAsia"/>
          <w:szCs w:val="21"/>
        </w:rPr>
        <w:t>）请选</w:t>
      </w:r>
      <w:proofErr w:type="gramStart"/>
      <w:r w:rsidRPr="00566DA7">
        <w:rPr>
          <w:rFonts w:hint="eastAsia"/>
          <w:szCs w:val="21"/>
        </w:rPr>
        <w:t>勾作品</w:t>
      </w:r>
      <w:proofErr w:type="gramEnd"/>
      <w:r w:rsidRPr="00566DA7">
        <w:rPr>
          <w:rFonts w:hint="eastAsia"/>
          <w:szCs w:val="21"/>
        </w:rPr>
        <w:t>类别；</w:t>
      </w:r>
      <w:r w:rsidRPr="00566DA7">
        <w:rPr>
          <w:rFonts w:hint="eastAsia"/>
          <w:szCs w:val="21"/>
        </w:rPr>
        <w:t>3</w:t>
      </w:r>
      <w:r w:rsidRPr="00566DA7">
        <w:rPr>
          <w:rFonts w:hint="eastAsia"/>
          <w:szCs w:val="21"/>
        </w:rPr>
        <w:t>）联系人应由各学校指派；</w:t>
      </w:r>
      <w:r w:rsidRPr="00566DA7">
        <w:rPr>
          <w:rFonts w:hint="eastAsia"/>
          <w:szCs w:val="21"/>
        </w:rPr>
        <w:t>4</w:t>
      </w:r>
      <w:r w:rsidRPr="00566DA7">
        <w:rPr>
          <w:rFonts w:hint="eastAsia"/>
          <w:szCs w:val="21"/>
        </w:rPr>
        <w:t>）每个作品的参赛者不超过</w:t>
      </w:r>
      <w:r w:rsidRPr="00566DA7">
        <w:rPr>
          <w:rFonts w:hint="eastAsia"/>
          <w:szCs w:val="21"/>
        </w:rPr>
        <w:t>5</w:t>
      </w:r>
      <w:r w:rsidRPr="00566DA7">
        <w:rPr>
          <w:rFonts w:hint="eastAsia"/>
          <w:szCs w:val="21"/>
        </w:rPr>
        <w:t>人，指导教师不超过</w:t>
      </w:r>
      <w:r w:rsidRPr="00566DA7">
        <w:rPr>
          <w:rFonts w:hint="eastAsia"/>
          <w:szCs w:val="21"/>
        </w:rPr>
        <w:t>2</w:t>
      </w:r>
      <w:r w:rsidRPr="00566DA7">
        <w:rPr>
          <w:rFonts w:hint="eastAsia"/>
          <w:szCs w:val="21"/>
        </w:rPr>
        <w:t>人，本人须签名；</w:t>
      </w:r>
      <w:r w:rsidRPr="00566DA7">
        <w:rPr>
          <w:rFonts w:hint="eastAsia"/>
          <w:szCs w:val="21"/>
        </w:rPr>
        <w:t>5</w:t>
      </w:r>
      <w:r w:rsidRPr="00566DA7">
        <w:rPr>
          <w:rFonts w:hint="eastAsia"/>
          <w:szCs w:val="21"/>
        </w:rPr>
        <w:t>）制作费用主要包括：购买元器件和材料费、外协零件加工费等，不含调研、差旅、资料、学生人工费；</w:t>
      </w:r>
      <w:r w:rsidRPr="00566DA7">
        <w:rPr>
          <w:rFonts w:hint="eastAsia"/>
          <w:szCs w:val="21"/>
        </w:rPr>
        <w:t>6</w:t>
      </w:r>
      <w:r w:rsidRPr="00566DA7">
        <w:rPr>
          <w:rFonts w:hint="eastAsia"/>
          <w:szCs w:val="21"/>
        </w:rPr>
        <w:t>）学校推荐意见一栏的负责人应为校长、副校长或教务处长；</w:t>
      </w:r>
      <w:r w:rsidR="00307536" w:rsidRPr="00566DA7">
        <w:rPr>
          <w:rFonts w:hint="eastAsia"/>
          <w:szCs w:val="21"/>
        </w:rPr>
        <w:t>7</w:t>
      </w:r>
      <w:r w:rsidR="00307536" w:rsidRPr="00566DA7">
        <w:rPr>
          <w:rFonts w:hint="eastAsia"/>
          <w:szCs w:val="21"/>
        </w:rPr>
        <w:t>）</w:t>
      </w:r>
      <w:r w:rsidR="00307536" w:rsidRPr="009E5CD8">
        <w:rPr>
          <w:rFonts w:hint="eastAsia"/>
          <w:szCs w:val="21"/>
        </w:rPr>
        <w:t>本表用小四号宋体单</w:t>
      </w:r>
      <w:proofErr w:type="gramStart"/>
      <w:r w:rsidR="00307536" w:rsidRPr="009E5CD8">
        <w:rPr>
          <w:rFonts w:hint="eastAsia"/>
          <w:szCs w:val="21"/>
        </w:rPr>
        <w:t>倍</w:t>
      </w:r>
      <w:proofErr w:type="gramEnd"/>
      <w:r w:rsidR="00307536" w:rsidRPr="009E5CD8">
        <w:rPr>
          <w:rFonts w:hint="eastAsia"/>
          <w:szCs w:val="21"/>
        </w:rPr>
        <w:t>行距填写，</w:t>
      </w:r>
      <w:r w:rsidR="00307536">
        <w:rPr>
          <w:rFonts w:hint="eastAsia"/>
          <w:szCs w:val="21"/>
        </w:rPr>
        <w:t>如填写不下允许用更小的字号</w:t>
      </w:r>
      <w:r w:rsidR="00307536" w:rsidRPr="00566DA7">
        <w:rPr>
          <w:rFonts w:hint="eastAsia"/>
          <w:szCs w:val="21"/>
        </w:rPr>
        <w:t>。</w:t>
      </w:r>
      <w:r w:rsidR="00307536" w:rsidRPr="009E5CD8">
        <w:rPr>
          <w:rFonts w:ascii="黑体" w:eastAsia="黑体" w:hint="eastAsia"/>
          <w:b/>
          <w:szCs w:val="21"/>
        </w:rPr>
        <w:t>务必</w:t>
      </w:r>
      <w:r w:rsidR="00307536" w:rsidRPr="009E5CD8">
        <w:rPr>
          <w:rFonts w:hint="eastAsia"/>
          <w:szCs w:val="21"/>
        </w:rPr>
        <w:t>双面打印在一张</w:t>
      </w:r>
      <w:r w:rsidR="00307536" w:rsidRPr="009E5CD8">
        <w:rPr>
          <w:rFonts w:hint="eastAsia"/>
          <w:szCs w:val="21"/>
        </w:rPr>
        <w:t>A4</w:t>
      </w:r>
      <w:r w:rsidR="00307536" w:rsidRPr="009E5CD8">
        <w:rPr>
          <w:rFonts w:hint="eastAsia"/>
          <w:szCs w:val="21"/>
        </w:rPr>
        <w:t>纸上；如上</w:t>
      </w:r>
      <w:proofErr w:type="gramStart"/>
      <w:r w:rsidR="00307536" w:rsidRPr="009E5CD8">
        <w:rPr>
          <w:rFonts w:hint="eastAsia"/>
          <w:szCs w:val="21"/>
        </w:rPr>
        <w:t>栏空间</w:t>
      </w:r>
      <w:proofErr w:type="gramEnd"/>
      <w:r w:rsidR="00307536" w:rsidRPr="009E5CD8">
        <w:rPr>
          <w:rFonts w:hint="eastAsia"/>
          <w:szCs w:val="21"/>
        </w:rPr>
        <w:t>不够，可不打印本填写说明。</w:t>
      </w:r>
      <w:r w:rsidRPr="00566DA7">
        <w:rPr>
          <w:rFonts w:hint="eastAsia"/>
          <w:szCs w:val="21"/>
        </w:rPr>
        <w:t>8</w:t>
      </w:r>
      <w:r w:rsidRPr="00566DA7">
        <w:rPr>
          <w:rFonts w:hint="eastAsia"/>
          <w:szCs w:val="21"/>
        </w:rPr>
        <w:t>）附填表</w:t>
      </w:r>
      <w:proofErr w:type="gramStart"/>
      <w:r w:rsidRPr="00566DA7">
        <w:rPr>
          <w:rFonts w:hint="eastAsia"/>
          <w:szCs w:val="21"/>
        </w:rPr>
        <w:t>勾选特别</w:t>
      </w:r>
      <w:proofErr w:type="gramEnd"/>
      <w:r w:rsidRPr="00566DA7">
        <w:rPr>
          <w:rFonts w:hint="eastAsia"/>
          <w:szCs w:val="21"/>
        </w:rPr>
        <w:t>符号：</w:t>
      </w:r>
      <w:r w:rsidRPr="00566DA7">
        <w:rPr>
          <w:rFonts w:ascii="宋体" w:hAnsi="宋体" w:hint="eastAsia"/>
          <w:szCs w:val="21"/>
        </w:rPr>
        <w:sym w:font="Wingdings 2" w:char="F052"/>
      </w:r>
      <w:r w:rsidRPr="00566DA7">
        <w:rPr>
          <w:rFonts w:ascii="宋体" w:hAnsi="宋体" w:hint="eastAsia"/>
          <w:szCs w:val="21"/>
        </w:rPr>
        <w:t>。</w:t>
      </w:r>
    </w:p>
    <w:sectPr w:rsidR="00A34277" w:rsidSect="00EE285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374" w:rsidRDefault="008B2374" w:rsidP="00146769">
      <w:r>
        <w:separator/>
      </w:r>
    </w:p>
  </w:endnote>
  <w:endnote w:type="continuationSeparator" w:id="0">
    <w:p w:rsidR="008B2374" w:rsidRDefault="008B2374" w:rsidP="001467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857" w:rsidRDefault="005E0FAF" w:rsidP="00630562">
    <w:pPr>
      <w:pStyle w:val="a4"/>
      <w:framePr w:wrap="around" w:vAnchor="text" w:hAnchor="margin" w:xAlign="center" w:y="1"/>
      <w:rPr>
        <w:rStyle w:val="a5"/>
      </w:rPr>
    </w:pPr>
    <w:r>
      <w:rPr>
        <w:rStyle w:val="a5"/>
      </w:rPr>
      <w:fldChar w:fldCharType="begin"/>
    </w:r>
    <w:r w:rsidR="00EE2859">
      <w:rPr>
        <w:rStyle w:val="a5"/>
      </w:rPr>
      <w:instrText xml:space="preserve">PAGE  </w:instrText>
    </w:r>
    <w:r>
      <w:rPr>
        <w:rStyle w:val="a5"/>
      </w:rPr>
      <w:fldChar w:fldCharType="end"/>
    </w:r>
  </w:p>
  <w:p w:rsidR="00CC6857" w:rsidRDefault="008B237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857" w:rsidRDefault="005E0FAF" w:rsidP="00630562">
    <w:pPr>
      <w:pStyle w:val="a4"/>
      <w:framePr w:wrap="around" w:vAnchor="text" w:hAnchor="margin" w:xAlign="center" w:y="1"/>
      <w:rPr>
        <w:rStyle w:val="a5"/>
      </w:rPr>
    </w:pPr>
    <w:r>
      <w:rPr>
        <w:rStyle w:val="a5"/>
      </w:rPr>
      <w:fldChar w:fldCharType="begin"/>
    </w:r>
    <w:r w:rsidR="00EE2859">
      <w:rPr>
        <w:rStyle w:val="a5"/>
      </w:rPr>
      <w:instrText xml:space="preserve">PAGE  </w:instrText>
    </w:r>
    <w:r>
      <w:rPr>
        <w:rStyle w:val="a5"/>
      </w:rPr>
      <w:fldChar w:fldCharType="separate"/>
    </w:r>
    <w:r w:rsidR="00E8022E">
      <w:rPr>
        <w:rStyle w:val="a5"/>
        <w:noProof/>
      </w:rPr>
      <w:t>5</w:t>
    </w:r>
    <w:r>
      <w:rPr>
        <w:rStyle w:val="a5"/>
      </w:rPr>
      <w:fldChar w:fldCharType="end"/>
    </w:r>
  </w:p>
  <w:p w:rsidR="00CC6857" w:rsidRDefault="008B23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374" w:rsidRDefault="008B2374" w:rsidP="00146769">
      <w:r>
        <w:separator/>
      </w:r>
    </w:p>
  </w:footnote>
  <w:footnote w:type="continuationSeparator" w:id="0">
    <w:p w:rsidR="008B2374" w:rsidRDefault="008B2374" w:rsidP="001467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857" w:rsidRPr="003B4252" w:rsidRDefault="00EE2859" w:rsidP="00E8022E">
    <w:pPr>
      <w:pStyle w:val="a3"/>
      <w:pBdr>
        <w:bottom w:val="single" w:sz="6" w:space="17" w:color="auto"/>
      </w:pBdr>
      <w:spacing w:beforeLines="150" w:afterLines="50"/>
      <w:rPr>
        <w:rFonts w:ascii="宋体" w:hAnsi="宋体"/>
        <w:b/>
        <w:color w:val="FF0000"/>
        <w:sz w:val="36"/>
        <w:szCs w:val="36"/>
      </w:rPr>
    </w:pPr>
    <w:r w:rsidRPr="00621F29">
      <w:rPr>
        <w:rFonts w:ascii="宋体" w:hAnsi="宋体"/>
        <w:b/>
        <w:noProof/>
        <w:color w:val="FF0000"/>
        <w:sz w:val="36"/>
        <w:szCs w:val="36"/>
      </w:rPr>
      <w:drawing>
        <wp:anchor distT="0" distB="0" distL="114300" distR="114300" simplePos="0" relativeHeight="251660288" behindDoc="0" locked="0" layoutInCell="1" allowOverlap="1">
          <wp:simplePos x="0" y="0"/>
          <wp:positionH relativeFrom="column">
            <wp:posOffset>13970</wp:posOffset>
          </wp:positionH>
          <wp:positionV relativeFrom="paragraph">
            <wp:posOffset>59690</wp:posOffset>
          </wp:positionV>
          <wp:extent cx="685800" cy="685800"/>
          <wp:effectExtent l="19050" t="0" r="0" b="0"/>
          <wp:wrapNone/>
          <wp:docPr id="5" name="图片 1" descr="H:\第十届大赛\印章+会标\各届大赛会标\0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第十届大赛\印章+会标\各届大赛会标\001-10.jpg"/>
                  <pic:cNvPicPr>
                    <a:picLocks noChangeAspect="1" noChangeArrowheads="1"/>
                  </pic:cNvPicPr>
                </pic:nvPicPr>
                <pic:blipFill>
                  <a:blip r:embed="rId1"/>
                  <a:srcRect l="17704" t="6883" r="15370" b="22672"/>
                  <a:stretch>
                    <a:fillRect/>
                  </a:stretch>
                </pic:blipFill>
                <pic:spPr bwMode="auto">
                  <a:xfrm>
                    <a:off x="0" y="0"/>
                    <a:ext cx="685800" cy="685800"/>
                  </a:xfrm>
                  <a:prstGeom prst="rect">
                    <a:avLst/>
                  </a:prstGeom>
                  <a:noFill/>
                  <a:ln w="9525">
                    <a:noFill/>
                    <a:miter lim="800000"/>
                    <a:headEnd/>
                    <a:tailEnd/>
                  </a:ln>
                </pic:spPr>
              </pic:pic>
            </a:graphicData>
          </a:graphic>
        </wp:anchor>
      </w:drawing>
    </w:r>
    <w:r>
      <w:rPr>
        <w:rFonts w:ascii="宋体" w:hAnsi="宋体" w:hint="eastAsia"/>
        <w:b/>
        <w:color w:val="FF0000"/>
        <w:sz w:val="36"/>
        <w:szCs w:val="36"/>
      </w:rPr>
      <w:t xml:space="preserve">    </w:t>
    </w:r>
    <w:r w:rsidRPr="004F4D20">
      <w:rPr>
        <w:rFonts w:ascii="宋体" w:hAnsi="宋体" w:hint="eastAsia"/>
        <w:b/>
        <w:color w:val="FF0000"/>
        <w:sz w:val="36"/>
        <w:szCs w:val="36"/>
      </w:rPr>
      <w:t>第</w:t>
    </w:r>
    <w:r>
      <w:rPr>
        <w:rFonts w:ascii="宋体" w:hAnsi="宋体" w:hint="eastAsia"/>
        <w:b/>
        <w:color w:val="FF0000"/>
        <w:sz w:val="36"/>
        <w:szCs w:val="36"/>
      </w:rPr>
      <w:t>十</w:t>
    </w:r>
    <w:r w:rsidRPr="004F4D20">
      <w:rPr>
        <w:rFonts w:ascii="宋体" w:hAnsi="宋体" w:hint="eastAsia"/>
        <w:b/>
        <w:color w:val="FF0000"/>
        <w:sz w:val="36"/>
        <w:szCs w:val="36"/>
      </w:rPr>
      <w:t>届全国大学生机械创新设计大赛</w:t>
    </w:r>
    <w:r>
      <w:rPr>
        <w:rFonts w:ascii="宋体" w:hAnsi="宋体" w:hint="eastAsia"/>
        <w:b/>
        <w:color w:val="FF0000"/>
        <w:sz w:val="36"/>
        <w:szCs w:val="36"/>
      </w:rPr>
      <w:t>文</w:t>
    </w:r>
    <w:r w:rsidRPr="004F4D20">
      <w:rPr>
        <w:rFonts w:ascii="宋体" w:hAnsi="宋体" w:hint="eastAsia"/>
        <w:b/>
        <w:color w:val="FF0000"/>
        <w:sz w:val="36"/>
        <w:szCs w:val="36"/>
      </w:rPr>
      <w:t>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857" w:rsidRPr="004F4D20" w:rsidRDefault="00EE2859" w:rsidP="00E8022E">
    <w:pPr>
      <w:pStyle w:val="a3"/>
      <w:pBdr>
        <w:bottom w:val="single" w:sz="6" w:space="20" w:color="auto"/>
      </w:pBdr>
      <w:spacing w:beforeLines="150" w:afterLines="50"/>
      <w:rPr>
        <w:rFonts w:ascii="宋体" w:hAnsi="宋体"/>
        <w:b/>
        <w:color w:val="FF0000"/>
        <w:sz w:val="36"/>
        <w:szCs w:val="36"/>
      </w:rPr>
    </w:pPr>
    <w:r>
      <w:rPr>
        <w:rFonts w:ascii="宋体" w:hAnsi="宋体"/>
        <w:b/>
        <w:noProof/>
        <w:color w:val="FF0000"/>
        <w:sz w:val="36"/>
        <w:szCs w:val="36"/>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695325" cy="720090"/>
          <wp:effectExtent l="19050" t="0" r="952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95325" cy="720090"/>
                  </a:xfrm>
                  <a:prstGeom prst="rect">
                    <a:avLst/>
                  </a:prstGeom>
                  <a:noFill/>
                </pic:spPr>
              </pic:pic>
            </a:graphicData>
          </a:graphic>
        </wp:anchor>
      </w:drawing>
    </w:r>
    <w:r>
      <w:rPr>
        <w:rFonts w:ascii="宋体" w:hAnsi="宋体" w:hint="eastAsia"/>
        <w:b/>
        <w:color w:val="FF0000"/>
        <w:sz w:val="36"/>
        <w:szCs w:val="36"/>
      </w:rPr>
      <w:t xml:space="preserve">   </w:t>
    </w:r>
    <w:r w:rsidRPr="004F4D20">
      <w:rPr>
        <w:rFonts w:ascii="宋体" w:hAnsi="宋体" w:hint="eastAsia"/>
        <w:b/>
        <w:color w:val="FF0000"/>
        <w:sz w:val="36"/>
        <w:szCs w:val="36"/>
      </w:rPr>
      <w:t>第四届全国大学生机械创新设计大赛</w:t>
    </w:r>
    <w:r>
      <w:rPr>
        <w:rFonts w:ascii="宋体" w:hAnsi="宋体" w:hint="eastAsia"/>
        <w:b/>
        <w:color w:val="FF0000"/>
        <w:sz w:val="36"/>
        <w:szCs w:val="36"/>
      </w:rPr>
      <w:t>文</w:t>
    </w:r>
    <w:r w:rsidRPr="004F4D20">
      <w:rPr>
        <w:rFonts w:ascii="宋体" w:hAnsi="宋体" w:hint="eastAsia"/>
        <w:b/>
        <w:color w:val="FF0000"/>
        <w:sz w:val="36"/>
        <w:szCs w:val="36"/>
      </w:rPr>
      <w:t>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857" w:rsidRPr="00403A2B" w:rsidRDefault="00EE2859" w:rsidP="00630562">
    <w:pPr>
      <w:pStyle w:val="a3"/>
      <w:rPr>
        <w:sz w:val="21"/>
        <w:szCs w:val="21"/>
      </w:rPr>
    </w:pPr>
    <w:r w:rsidRPr="00403A2B">
      <w:rPr>
        <w:rFonts w:ascii="宋体" w:hAnsi="宋体" w:hint="eastAsia"/>
        <w:w w:val="85"/>
        <w:sz w:val="21"/>
        <w:szCs w:val="21"/>
      </w:rPr>
      <w:t>第</w:t>
    </w:r>
    <w:r>
      <w:rPr>
        <w:rFonts w:ascii="宋体" w:hAnsi="宋体" w:hint="eastAsia"/>
        <w:w w:val="85"/>
        <w:sz w:val="21"/>
        <w:szCs w:val="21"/>
      </w:rPr>
      <w:t>十</w:t>
    </w:r>
    <w:r w:rsidRPr="00403A2B">
      <w:rPr>
        <w:rFonts w:ascii="宋体" w:hAnsi="宋体" w:hint="eastAsia"/>
        <w:w w:val="85"/>
        <w:sz w:val="21"/>
        <w:szCs w:val="21"/>
      </w:rPr>
      <w:t>届全国大学生机械创新设计大赛</w:t>
    </w:r>
    <w:r>
      <w:rPr>
        <w:rFonts w:ascii="宋体" w:hAnsi="宋体" w:hint="eastAsia"/>
        <w:w w:val="85"/>
        <w:sz w:val="21"/>
        <w:szCs w:val="21"/>
      </w:rPr>
      <w:t>第1号通知</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5EB8"/>
    <w:rsid w:val="00052EF1"/>
    <w:rsid w:val="00057653"/>
    <w:rsid w:val="00146769"/>
    <w:rsid w:val="00155FC4"/>
    <w:rsid w:val="00223FF2"/>
    <w:rsid w:val="0024451D"/>
    <w:rsid w:val="00307536"/>
    <w:rsid w:val="003431C9"/>
    <w:rsid w:val="00487288"/>
    <w:rsid w:val="004F2DD1"/>
    <w:rsid w:val="004F42AC"/>
    <w:rsid w:val="00551056"/>
    <w:rsid w:val="005C1082"/>
    <w:rsid w:val="005E0FAF"/>
    <w:rsid w:val="006070BD"/>
    <w:rsid w:val="006707C2"/>
    <w:rsid w:val="0074438E"/>
    <w:rsid w:val="00773AA6"/>
    <w:rsid w:val="008001B9"/>
    <w:rsid w:val="008B2374"/>
    <w:rsid w:val="0095742E"/>
    <w:rsid w:val="00965EB8"/>
    <w:rsid w:val="009E1BBA"/>
    <w:rsid w:val="00A34277"/>
    <w:rsid w:val="00AC3384"/>
    <w:rsid w:val="00B43FAC"/>
    <w:rsid w:val="00D3084D"/>
    <w:rsid w:val="00E56347"/>
    <w:rsid w:val="00E8022E"/>
    <w:rsid w:val="00E84EFD"/>
    <w:rsid w:val="00EE2859"/>
    <w:rsid w:val="00F128C9"/>
    <w:rsid w:val="00FF31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5E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5EB8"/>
    <w:rPr>
      <w:rFonts w:ascii="Calibri" w:eastAsia="宋体" w:hAnsi="Calibri" w:cs="Times New Roman"/>
      <w:sz w:val="18"/>
      <w:szCs w:val="18"/>
    </w:rPr>
  </w:style>
  <w:style w:type="paragraph" w:styleId="a4">
    <w:name w:val="footer"/>
    <w:basedOn w:val="a"/>
    <w:link w:val="Char0"/>
    <w:uiPriority w:val="99"/>
    <w:semiHidden/>
    <w:unhideWhenUsed/>
    <w:rsid w:val="00965E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5EB8"/>
    <w:rPr>
      <w:rFonts w:ascii="Calibri" w:eastAsia="宋体" w:hAnsi="Calibri" w:cs="Times New Roman"/>
      <w:sz w:val="18"/>
      <w:szCs w:val="18"/>
    </w:rPr>
  </w:style>
  <w:style w:type="character" w:styleId="a5">
    <w:name w:val="page number"/>
    <w:basedOn w:val="a0"/>
    <w:rsid w:val="00965EB8"/>
  </w:style>
  <w:style w:type="character" w:styleId="a6">
    <w:name w:val="Hyperlink"/>
    <w:basedOn w:val="a0"/>
    <w:rsid w:val="00965EB8"/>
    <w:rPr>
      <w:color w:val="0000FF"/>
      <w:u w:val="single"/>
    </w:rPr>
  </w:style>
  <w:style w:type="character" w:styleId="a7">
    <w:name w:val="Strong"/>
    <w:basedOn w:val="a0"/>
    <w:uiPriority w:val="22"/>
    <w:qFormat/>
    <w:rsid w:val="0048728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mailto:958259002@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cedutech.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umic2022@cedutech.com" TargetMode="Externa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7</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王晶</dc:creator>
  <cp:keywords/>
  <dc:description/>
  <cp:lastModifiedBy>王晶</cp:lastModifiedBy>
  <cp:revision>16</cp:revision>
  <dcterms:created xsi:type="dcterms:W3CDTF">2021-03-23T01:50:00Z</dcterms:created>
  <dcterms:modified xsi:type="dcterms:W3CDTF">2021-03-25T10:08:00Z</dcterms:modified>
</cp:coreProperties>
</file>